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870C9" w14:textId="14E301FB" w:rsidR="00C364FB" w:rsidRDefault="00CE3D27" w:rsidP="00C364FB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COMUNICADO ENADE 2022</w:t>
      </w:r>
    </w:p>
    <w:p w14:paraId="136B14E1" w14:textId="77777777" w:rsidR="00C364FB" w:rsidRPr="0024400E" w:rsidRDefault="00C364FB" w:rsidP="00C364FB">
      <w:pPr>
        <w:rPr>
          <w:rFonts w:ascii="Arial" w:hAnsi="Arial" w:cs="Arial"/>
          <w:b/>
          <w:color w:val="000000"/>
          <w:sz w:val="12"/>
        </w:rPr>
      </w:pPr>
    </w:p>
    <w:p w14:paraId="3C0EB71A" w14:textId="2D71425B" w:rsidR="00C364FB" w:rsidRDefault="00C364FB" w:rsidP="00C364FB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CURSOS DA FACULDADE ENAU DA EDIÇÃO ENADE 2022</w:t>
      </w:r>
      <w:r w:rsidRPr="00C364FB">
        <w:rPr>
          <w:rFonts w:ascii="Arial" w:hAnsi="Arial" w:cs="Arial"/>
          <w:b/>
          <w:color w:val="000000"/>
        </w:rPr>
        <w:t>:</w:t>
      </w:r>
    </w:p>
    <w:p w14:paraId="6D0B7612" w14:textId="77777777" w:rsidR="00C364FB" w:rsidRPr="0024400E" w:rsidRDefault="00C364FB" w:rsidP="00C364FB">
      <w:pPr>
        <w:rPr>
          <w:rFonts w:ascii="Arial" w:hAnsi="Arial" w:cs="Arial"/>
          <w:b/>
          <w:color w:val="000000"/>
          <w:sz w:val="10"/>
        </w:rPr>
      </w:pPr>
    </w:p>
    <w:p w14:paraId="1B93436E" w14:textId="644E2C12" w:rsidR="00C364FB" w:rsidRPr="00C364FB" w:rsidRDefault="00C364FB" w:rsidP="00C364FB">
      <w:pPr>
        <w:rPr>
          <w:rFonts w:ascii="Arial" w:hAnsi="Arial" w:cs="Arial"/>
          <w:b/>
          <w:color w:val="000000"/>
        </w:rPr>
      </w:pPr>
      <w:r w:rsidRPr="00C364FB">
        <w:rPr>
          <w:rFonts w:ascii="Cambria Math" w:hAnsi="Cambria Math" w:cs="Cambria Math"/>
          <w:b/>
          <w:color w:val="000000"/>
        </w:rPr>
        <w:t>⎯</w:t>
      </w:r>
      <w:r>
        <w:rPr>
          <w:rFonts w:ascii="Arial" w:hAnsi="Arial" w:cs="Arial"/>
          <w:b/>
          <w:color w:val="000000"/>
        </w:rPr>
        <w:t xml:space="preserve"> GESTÃO EM RECURSOS HUMANOS</w:t>
      </w:r>
      <w:r w:rsidRPr="00C364FB">
        <w:rPr>
          <w:rFonts w:ascii="Arial" w:hAnsi="Arial" w:cs="Arial"/>
          <w:b/>
          <w:color w:val="000000"/>
        </w:rPr>
        <w:t xml:space="preserve"> (TECNOLÓGICO);</w:t>
      </w:r>
    </w:p>
    <w:p w14:paraId="7B8E8469" w14:textId="1B4AE916" w:rsidR="00C364FB" w:rsidRPr="00C364FB" w:rsidRDefault="00C364FB" w:rsidP="00C364FB">
      <w:pPr>
        <w:rPr>
          <w:rFonts w:ascii="Arial" w:hAnsi="Arial" w:cs="Arial"/>
          <w:b/>
          <w:color w:val="000000"/>
        </w:rPr>
      </w:pPr>
      <w:r w:rsidRPr="00C364FB">
        <w:rPr>
          <w:rFonts w:ascii="Cambria Math" w:hAnsi="Cambria Math" w:cs="Cambria Math"/>
          <w:b/>
          <w:color w:val="000000"/>
        </w:rPr>
        <w:t>⎯</w:t>
      </w:r>
      <w:r>
        <w:rPr>
          <w:rFonts w:ascii="Arial" w:hAnsi="Arial" w:cs="Arial"/>
          <w:b/>
          <w:color w:val="000000"/>
        </w:rPr>
        <w:t xml:space="preserve"> ADMINISTRAÇÃO (BACHARELADO</w:t>
      </w:r>
      <w:r w:rsidRPr="00C364FB">
        <w:rPr>
          <w:rFonts w:ascii="Arial" w:hAnsi="Arial" w:cs="Arial"/>
          <w:b/>
          <w:color w:val="000000"/>
        </w:rPr>
        <w:t>);</w:t>
      </w:r>
    </w:p>
    <w:p w14:paraId="4E43C62F" w14:textId="613028BC" w:rsidR="00C364FB" w:rsidRPr="0024400E" w:rsidRDefault="00C364FB" w:rsidP="00C364FB">
      <w:pPr>
        <w:rPr>
          <w:rFonts w:ascii="Arial" w:hAnsi="Arial" w:cs="Arial"/>
          <w:b/>
          <w:color w:val="000000"/>
          <w:sz w:val="16"/>
        </w:rPr>
      </w:pPr>
    </w:p>
    <w:p w14:paraId="1916D337" w14:textId="5338B542" w:rsidR="00C364FB" w:rsidRPr="00C364FB" w:rsidRDefault="00C364FB" w:rsidP="00C364FB">
      <w:pPr>
        <w:rPr>
          <w:rFonts w:ascii="Arial" w:hAnsi="Arial" w:cs="Arial"/>
          <w:b/>
          <w:color w:val="000000"/>
        </w:rPr>
      </w:pPr>
      <w:r w:rsidRPr="00C364FB">
        <w:rPr>
          <w:rFonts w:ascii="Arial" w:hAnsi="Arial" w:cs="Arial"/>
          <w:b/>
          <w:color w:val="000000"/>
        </w:rPr>
        <w:t>ACOMPANHEM</w:t>
      </w:r>
      <w:r>
        <w:rPr>
          <w:rFonts w:ascii="Arial" w:hAnsi="Arial" w:cs="Arial"/>
          <w:b/>
          <w:color w:val="000000"/>
        </w:rPr>
        <w:t xml:space="preserve"> SUA INSCRIÇÃO EFETUADA PELA FACULDADE ENAU</w:t>
      </w:r>
      <w:r w:rsidRPr="00C364FB">
        <w:rPr>
          <w:rFonts w:ascii="Arial" w:hAnsi="Arial" w:cs="Arial"/>
          <w:b/>
          <w:color w:val="000000"/>
        </w:rPr>
        <w:t>:</w:t>
      </w:r>
    </w:p>
    <w:p w14:paraId="1BB1AC2A" w14:textId="77777777" w:rsidR="00C364FB" w:rsidRPr="003A4870" w:rsidRDefault="00C364FB" w:rsidP="00C364FB">
      <w:pPr>
        <w:rPr>
          <w:rFonts w:ascii="Arial" w:hAnsi="Arial" w:cs="Arial"/>
          <w:color w:val="000000"/>
        </w:rPr>
      </w:pPr>
      <w:r w:rsidRPr="003A4870">
        <w:rPr>
          <w:rFonts w:ascii="Arial" w:hAnsi="Arial" w:cs="Arial"/>
          <w:color w:val="000000"/>
        </w:rPr>
        <w:t>ACESSAR: http://enade.inep.gov.br/enade/#!/index</w:t>
      </w:r>
    </w:p>
    <w:p w14:paraId="0A26902B" w14:textId="77777777" w:rsidR="00C364FB" w:rsidRPr="003A4870" w:rsidRDefault="00C364FB" w:rsidP="00C364FB">
      <w:pPr>
        <w:rPr>
          <w:rFonts w:ascii="Arial" w:hAnsi="Arial" w:cs="Arial"/>
          <w:color w:val="000000"/>
        </w:rPr>
      </w:pPr>
      <w:r w:rsidRPr="003A4870">
        <w:rPr>
          <w:rFonts w:ascii="Arial" w:hAnsi="Arial" w:cs="Arial"/>
          <w:color w:val="000000"/>
        </w:rPr>
        <w:t>CLICAR EM: Entrar com gov.br</w:t>
      </w:r>
    </w:p>
    <w:p w14:paraId="213202F8" w14:textId="6EA2ACA8" w:rsidR="00C364FB" w:rsidRPr="003A4870" w:rsidRDefault="00C364FB" w:rsidP="00420418">
      <w:pPr>
        <w:rPr>
          <w:rFonts w:ascii="Arial" w:hAnsi="Arial" w:cs="Arial"/>
          <w:color w:val="000000"/>
        </w:rPr>
      </w:pPr>
      <w:r w:rsidRPr="003A4870">
        <w:rPr>
          <w:rFonts w:ascii="Arial" w:hAnsi="Arial" w:cs="Arial"/>
          <w:color w:val="000000"/>
        </w:rPr>
        <w:t xml:space="preserve">Utilizar: seu </w:t>
      </w:r>
      <w:proofErr w:type="spellStart"/>
      <w:r w:rsidRPr="003A4870">
        <w:rPr>
          <w:rFonts w:ascii="Arial" w:hAnsi="Arial" w:cs="Arial"/>
          <w:color w:val="000000"/>
        </w:rPr>
        <w:t>Login</w:t>
      </w:r>
      <w:proofErr w:type="spellEnd"/>
      <w:r w:rsidRPr="003A4870">
        <w:rPr>
          <w:rFonts w:ascii="Arial" w:hAnsi="Arial" w:cs="Arial"/>
          <w:color w:val="000000"/>
        </w:rPr>
        <w:t xml:space="preserve"> e Senha</w:t>
      </w:r>
      <w:r w:rsidRPr="003A4870">
        <w:rPr>
          <w:rFonts w:ascii="Arial" w:hAnsi="Arial" w:cs="Arial"/>
          <w:color w:val="000000"/>
        </w:rPr>
        <w:cr/>
      </w:r>
    </w:p>
    <w:p w14:paraId="02705121" w14:textId="3733A559" w:rsidR="004D3E84" w:rsidRDefault="003B0F8A" w:rsidP="00420418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Orientações Gerais (</w:t>
      </w:r>
      <w:bookmarkStart w:id="0" w:name="_GoBack"/>
      <w:bookmarkEnd w:id="0"/>
      <w:r>
        <w:rPr>
          <w:rFonts w:ascii="Arial" w:hAnsi="Arial" w:cs="Arial"/>
          <w:b/>
          <w:color w:val="000000"/>
        </w:rPr>
        <w:t>encaminhada via canal institucional)</w:t>
      </w:r>
    </w:p>
    <w:p w14:paraId="79DAD98F" w14:textId="77777777" w:rsidR="006609A0" w:rsidRDefault="006609A0" w:rsidP="006609A0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</w:pPr>
    </w:p>
    <w:p w14:paraId="1E97D8A4" w14:textId="2646814B" w:rsidR="006609A0" w:rsidRPr="008E0B3D" w:rsidRDefault="006609A0" w:rsidP="006609A0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E0B3D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Caros Alunos, boa tarde!</w:t>
      </w:r>
    </w:p>
    <w:p w14:paraId="425ED59C" w14:textId="77777777" w:rsidR="006609A0" w:rsidRPr="008E0B3D" w:rsidRDefault="006609A0" w:rsidP="006609A0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E0B3D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 xml:space="preserve">Assunto: </w:t>
      </w:r>
      <w:proofErr w:type="spellStart"/>
      <w:r w:rsidRPr="008E0B3D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Enade</w:t>
      </w:r>
      <w:proofErr w:type="spellEnd"/>
      <w:r w:rsidRPr="008E0B3D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 xml:space="preserve"> 2022</w:t>
      </w:r>
    </w:p>
    <w:p w14:paraId="4B3586D5" w14:textId="77777777" w:rsidR="006609A0" w:rsidRPr="008E0B3D" w:rsidRDefault="006609A0" w:rsidP="006609A0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E0B3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 </w:t>
      </w:r>
    </w:p>
    <w:p w14:paraId="5F8265F4" w14:textId="77777777" w:rsidR="006609A0" w:rsidRPr="008E0B3D" w:rsidRDefault="006609A0" w:rsidP="006609A0">
      <w:pPr>
        <w:shd w:val="clear" w:color="auto" w:fill="FFFFFF"/>
        <w:spacing w:after="0" w:line="224" w:lineRule="atLeast"/>
        <w:ind w:left="708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E0B3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O prazo para </w:t>
      </w:r>
      <w:r w:rsidRPr="008E0B3D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eastAsia="pt-BR"/>
        </w:rPr>
        <w:t>preenchimento do Cadastro e do Questionário do Estudante é até 26/11/2022</w:t>
      </w:r>
      <w:r w:rsidRPr="008E0B3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, </w:t>
      </w:r>
      <w:r w:rsidRPr="008E0B3D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sábado</w:t>
      </w:r>
      <w:r w:rsidRPr="008E0B3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, obrigatórios para a realização da prova e regularidade do </w:t>
      </w:r>
      <w:proofErr w:type="spellStart"/>
      <w:r w:rsidRPr="008E0B3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Enade</w:t>
      </w:r>
      <w:proofErr w:type="spellEnd"/>
      <w:r w:rsidRPr="008E0B3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. </w:t>
      </w:r>
      <w:r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Não Perca o P</w:t>
      </w:r>
      <w:r w:rsidRPr="008E0B3D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razo!</w:t>
      </w:r>
    </w:p>
    <w:p w14:paraId="288E33E8" w14:textId="77777777" w:rsidR="006609A0" w:rsidRPr="008E0B3D" w:rsidRDefault="006609A0" w:rsidP="006609A0">
      <w:pPr>
        <w:shd w:val="clear" w:color="auto" w:fill="FFFFFF"/>
        <w:spacing w:after="0" w:line="224" w:lineRule="atLeast"/>
        <w:ind w:left="708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E0B3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Em anexo, importante a leitura:</w:t>
      </w:r>
    </w:p>
    <w:p w14:paraId="726A2531" w14:textId="77777777" w:rsidR="006609A0" w:rsidRPr="008E0B3D" w:rsidRDefault="006609A0" w:rsidP="006609A0">
      <w:pPr>
        <w:shd w:val="clear" w:color="auto" w:fill="FFFFFF"/>
        <w:spacing w:after="0" w:line="224" w:lineRule="atLeast"/>
        <w:ind w:left="708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E0B3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- Orientações importantes para a realização e o sucesso de sua prova no dia 27/11/2022, domingo;</w:t>
      </w:r>
    </w:p>
    <w:p w14:paraId="6D21C7CD" w14:textId="77777777" w:rsidR="006609A0" w:rsidRPr="008E0B3D" w:rsidRDefault="006609A0" w:rsidP="006609A0">
      <w:pPr>
        <w:shd w:val="clear" w:color="auto" w:fill="FFFFFF"/>
        <w:spacing w:after="0" w:line="224" w:lineRule="atLeast"/>
        <w:ind w:left="708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E0B3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- Responsabilidades do aluno junto ao </w:t>
      </w:r>
      <w:proofErr w:type="spellStart"/>
      <w:r w:rsidRPr="008E0B3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Enade</w:t>
      </w:r>
      <w:proofErr w:type="spellEnd"/>
      <w:r w:rsidRPr="008E0B3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;</w:t>
      </w:r>
    </w:p>
    <w:p w14:paraId="43FAFF2E" w14:textId="77777777" w:rsidR="006609A0" w:rsidRPr="008E0B3D" w:rsidRDefault="006609A0" w:rsidP="006609A0">
      <w:pPr>
        <w:shd w:val="clear" w:color="auto" w:fill="FFFFFF"/>
        <w:spacing w:after="0" w:line="224" w:lineRule="atLeast"/>
        <w:ind w:left="708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E0B3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- Como recuperar conta de acesso ao Gov.br; e</w:t>
      </w:r>
    </w:p>
    <w:p w14:paraId="0F1C5D5B" w14:textId="77777777" w:rsidR="006609A0" w:rsidRPr="008E0B3D" w:rsidRDefault="006609A0" w:rsidP="006609A0">
      <w:pPr>
        <w:shd w:val="clear" w:color="auto" w:fill="FFFFFF"/>
        <w:spacing w:after="0" w:line="224" w:lineRule="atLeast"/>
        <w:ind w:left="708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E0B3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- Orientações para aqueles que estiverem impedidos de comparecer à prova.</w:t>
      </w:r>
    </w:p>
    <w:p w14:paraId="4E363723" w14:textId="77777777" w:rsidR="006609A0" w:rsidRPr="008E0B3D" w:rsidRDefault="006609A0" w:rsidP="006609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E0B3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              </w:t>
      </w:r>
    </w:p>
    <w:p w14:paraId="10EE13B5" w14:textId="77777777" w:rsidR="006609A0" w:rsidRPr="008E0B3D" w:rsidRDefault="006609A0" w:rsidP="006609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E0B3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             Verifique o seu Local de Prova, com seu </w:t>
      </w:r>
      <w:proofErr w:type="spellStart"/>
      <w:r w:rsidRPr="008E0B3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login</w:t>
      </w:r>
      <w:proofErr w:type="spellEnd"/>
      <w:r w:rsidRPr="008E0B3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e senha: </w:t>
      </w:r>
      <w:hyperlink r:id="rId7" w:anchor="!/index" w:tgtFrame="_blank" w:history="1">
        <w:r w:rsidRPr="008E0B3D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pt-BR"/>
          </w:rPr>
          <w:t>https://enade.inep.gov.br/enade/#!/index</w:t>
        </w:r>
      </w:hyperlink>
      <w:r w:rsidRPr="008E0B3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 </w:t>
      </w:r>
    </w:p>
    <w:p w14:paraId="1876C000" w14:textId="77777777" w:rsidR="006609A0" w:rsidRPr="008E0B3D" w:rsidRDefault="006609A0" w:rsidP="006609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E0B3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 </w:t>
      </w:r>
    </w:p>
    <w:p w14:paraId="1EB09126" w14:textId="77777777" w:rsidR="006609A0" w:rsidRPr="008E0B3D" w:rsidRDefault="006609A0" w:rsidP="006609A0">
      <w:pPr>
        <w:shd w:val="clear" w:color="auto" w:fill="FFFFFF"/>
        <w:spacing w:after="0" w:line="224" w:lineRule="atLeast"/>
        <w:ind w:left="708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E0B3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Havendo dúvidas, não deixe de contatar seu coordenador de curso.</w:t>
      </w:r>
    </w:p>
    <w:p w14:paraId="76BD2DC7" w14:textId="77777777" w:rsidR="006609A0" w:rsidRPr="008E0B3D" w:rsidRDefault="006609A0" w:rsidP="006609A0">
      <w:pPr>
        <w:shd w:val="clear" w:color="auto" w:fill="FFFFFF"/>
        <w:spacing w:after="0" w:line="224" w:lineRule="atLeast"/>
        <w:ind w:left="708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E0B3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Lembre-se, aluno em situação de irregularidade junto ao </w:t>
      </w:r>
      <w:proofErr w:type="spellStart"/>
      <w:r w:rsidRPr="008E0B3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Enade</w:t>
      </w:r>
      <w:proofErr w:type="spellEnd"/>
      <w:r w:rsidRPr="008E0B3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não cola grau, não recebe certificado de conclusão de curso e diploma até a regularização.</w:t>
      </w:r>
    </w:p>
    <w:p w14:paraId="5292165D" w14:textId="77777777" w:rsidR="006609A0" w:rsidRPr="008E0B3D" w:rsidRDefault="006609A0" w:rsidP="006609A0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E0B3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 </w:t>
      </w:r>
    </w:p>
    <w:p w14:paraId="4970DD5A" w14:textId="77777777" w:rsidR="006609A0" w:rsidRPr="008E0B3D" w:rsidRDefault="006609A0" w:rsidP="006609A0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E0B3D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  <w:lang w:eastAsia="pt-BR"/>
        </w:rPr>
        <w:t>Mantenha a calma e tenha uma Boa Prova. Confiamos no seu potencial!</w:t>
      </w:r>
    </w:p>
    <w:p w14:paraId="09E8B14C" w14:textId="77777777" w:rsidR="006609A0" w:rsidRPr="008E0B3D" w:rsidRDefault="006609A0" w:rsidP="006609A0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E0B3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 </w:t>
      </w:r>
    </w:p>
    <w:p w14:paraId="3EE65DCB" w14:textId="77777777" w:rsidR="006609A0" w:rsidRPr="008E0B3D" w:rsidRDefault="006609A0" w:rsidP="006609A0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E0B3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Faculdade </w:t>
      </w:r>
      <w:proofErr w:type="spellStart"/>
      <w:r w:rsidRPr="008E0B3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Enau</w:t>
      </w:r>
      <w:proofErr w:type="spellEnd"/>
    </w:p>
    <w:p w14:paraId="26A8FC87" w14:textId="77777777" w:rsidR="006609A0" w:rsidRPr="008E0B3D" w:rsidRDefault="006609A0" w:rsidP="006609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E0B3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             WhatsApp: (12) 99671-3893</w:t>
      </w:r>
    </w:p>
    <w:p w14:paraId="3BECA155" w14:textId="4C148D96" w:rsidR="006609A0" w:rsidRPr="008E0B3D" w:rsidRDefault="008530A9" w:rsidP="006609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>            Telefones: </w:t>
      </w:r>
      <w:r w:rsidR="006609A0" w:rsidRPr="008E0B3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(11) 4825-5595 / (11) 4828-1379</w:t>
      </w:r>
    </w:p>
    <w:p w14:paraId="7FF60EFE" w14:textId="77777777" w:rsidR="006609A0" w:rsidRPr="008E0B3D" w:rsidRDefault="006609A0" w:rsidP="006609A0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E0B3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Esdras da Silva Costa, </w:t>
      </w:r>
      <w:hyperlink r:id="rId8" w:tgtFrame="_blank" w:history="1">
        <w:r w:rsidRPr="008E0B3D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pt-BR"/>
          </w:rPr>
          <w:t>esdras.costa@faculdadeenau.com.br</w:t>
        </w:r>
      </w:hyperlink>
    </w:p>
    <w:p w14:paraId="1DAA33AA" w14:textId="77777777" w:rsidR="006609A0" w:rsidRPr="008E0B3D" w:rsidRDefault="006609A0" w:rsidP="006609A0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E0B3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Coordenador de Cursos: Administração e Gestão de RH</w:t>
      </w:r>
    </w:p>
    <w:p w14:paraId="258CD14F" w14:textId="77777777" w:rsidR="006609A0" w:rsidRDefault="006609A0" w:rsidP="006609A0">
      <w:pPr>
        <w:rPr>
          <w:b/>
        </w:rPr>
      </w:pPr>
    </w:p>
    <w:p w14:paraId="48D6094A" w14:textId="5BD92F72" w:rsidR="00203B03" w:rsidRPr="00203B03" w:rsidRDefault="00203B03" w:rsidP="00203B03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203B03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 xml:space="preserve">Prezado (a) </w:t>
      </w:r>
      <w:proofErr w:type="gramStart"/>
      <w:r w:rsidRPr="00203B03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Aluno(</w:t>
      </w:r>
      <w:proofErr w:type="gramEnd"/>
      <w:r w:rsidRPr="00203B03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a),</w:t>
      </w:r>
    </w:p>
    <w:p w14:paraId="562F3379" w14:textId="77777777" w:rsidR="00203B03" w:rsidRPr="00203B03" w:rsidRDefault="00203B03" w:rsidP="00203B03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203B03">
        <w:rPr>
          <w:rFonts w:ascii="Arial" w:eastAsia="Times New Roman" w:hAnsi="Arial" w:cs="Arial"/>
          <w:b/>
          <w:bCs/>
          <w:color w:val="222222"/>
          <w:sz w:val="6"/>
          <w:szCs w:val="6"/>
          <w:lang w:eastAsia="pt-BR"/>
        </w:rPr>
        <w:t> </w:t>
      </w:r>
    </w:p>
    <w:p w14:paraId="6BD68FC2" w14:textId="77777777" w:rsidR="00203B03" w:rsidRPr="00203B03" w:rsidRDefault="00203B03" w:rsidP="00203B03">
      <w:pPr>
        <w:shd w:val="clear" w:color="auto" w:fill="FFFFFF"/>
        <w:spacing w:after="0" w:line="224" w:lineRule="atLeast"/>
        <w:ind w:left="708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203B03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Assunto: </w:t>
      </w:r>
      <w:r w:rsidRPr="00203B0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ENADE 2022. </w:t>
      </w:r>
      <w:r w:rsidRPr="00203B03">
        <w:rPr>
          <w:rFonts w:ascii="Arial" w:eastAsia="Times New Roman" w:hAnsi="Arial" w:cs="Arial"/>
          <w:color w:val="222222"/>
          <w:sz w:val="20"/>
          <w:szCs w:val="20"/>
          <w:u w:val="single"/>
          <w:lang w:eastAsia="pt-BR"/>
        </w:rPr>
        <w:t xml:space="preserve">Sua Inscrição na condição de Aluno Concluinte foi efetuada pela Faculdade </w:t>
      </w:r>
      <w:proofErr w:type="spellStart"/>
      <w:r w:rsidRPr="00203B03">
        <w:rPr>
          <w:rFonts w:ascii="Arial" w:eastAsia="Times New Roman" w:hAnsi="Arial" w:cs="Arial"/>
          <w:color w:val="222222"/>
          <w:sz w:val="20"/>
          <w:szCs w:val="20"/>
          <w:u w:val="single"/>
          <w:lang w:eastAsia="pt-BR"/>
        </w:rPr>
        <w:t>Enau</w:t>
      </w:r>
      <w:proofErr w:type="spellEnd"/>
      <w:r w:rsidRPr="00203B0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.</w:t>
      </w:r>
    </w:p>
    <w:p w14:paraId="2155E769" w14:textId="77777777" w:rsidR="00203B03" w:rsidRPr="00203B03" w:rsidRDefault="00203B03" w:rsidP="00203B03">
      <w:pPr>
        <w:shd w:val="clear" w:color="auto" w:fill="FFFFFF"/>
        <w:spacing w:after="0" w:line="224" w:lineRule="atLeast"/>
        <w:ind w:left="708" w:firstLine="708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203B0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    A seguir, orientação para efetuar seu Cadastro, preencher o Questionário do Estudante, Dia da prova do </w:t>
      </w:r>
      <w:proofErr w:type="spellStart"/>
      <w:r w:rsidRPr="00203B0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Enade</w:t>
      </w:r>
      <w:proofErr w:type="spellEnd"/>
      <w:r w:rsidRPr="00203B0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2022. Importante a leitura dos arquivos anexados!</w:t>
      </w:r>
    </w:p>
    <w:p w14:paraId="779B6A34" w14:textId="77777777" w:rsidR="00203B03" w:rsidRPr="00203B03" w:rsidRDefault="00203B03" w:rsidP="00203B03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203B03">
        <w:rPr>
          <w:rFonts w:ascii="Arial" w:eastAsia="Times New Roman" w:hAnsi="Arial" w:cs="Arial"/>
          <w:color w:val="222222"/>
          <w:sz w:val="6"/>
          <w:szCs w:val="6"/>
          <w:lang w:eastAsia="pt-BR"/>
        </w:rPr>
        <w:t> </w:t>
      </w:r>
    </w:p>
    <w:p w14:paraId="20463C89" w14:textId="77777777" w:rsidR="00203B03" w:rsidRPr="00203B03" w:rsidRDefault="00203B03" w:rsidP="00203B03">
      <w:pPr>
        <w:shd w:val="clear" w:color="auto" w:fill="FFFFFF"/>
        <w:spacing w:before="100" w:beforeAutospacing="1" w:after="0" w:line="240" w:lineRule="auto"/>
        <w:ind w:left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203B0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A participação do estudante habilitado ao </w:t>
      </w:r>
      <w:proofErr w:type="spellStart"/>
      <w:r w:rsidRPr="00203B0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Enade</w:t>
      </w:r>
      <w:proofErr w:type="spellEnd"/>
      <w:r w:rsidRPr="00203B0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é condição indispensável ao registro da regularidade no histórico escolar, assim como à expedição do diploma pela Instituição de Educação Superior (IES).</w:t>
      </w:r>
    </w:p>
    <w:p w14:paraId="5E16229F" w14:textId="06A946AE" w:rsidR="00203B03" w:rsidRPr="00203B03" w:rsidRDefault="00203B03" w:rsidP="006609A0">
      <w:pPr>
        <w:shd w:val="clear" w:color="auto" w:fill="FFFFFF"/>
        <w:spacing w:before="100" w:beforeAutospacing="1" w:after="0" w:line="240" w:lineRule="auto"/>
        <w:ind w:left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203B03">
        <w:rPr>
          <w:rFonts w:ascii="Arial" w:eastAsia="Times New Roman" w:hAnsi="Arial" w:cs="Arial"/>
          <w:color w:val="222222"/>
          <w:sz w:val="20"/>
          <w:szCs w:val="20"/>
          <w:lang w:eastAsia="pt-BR"/>
        </w:rPr>
        <w:lastRenderedPageBreak/>
        <w:t>Em 2022, somente os estudantes concluintes participarão da prova a ser aplicada em </w:t>
      </w:r>
      <w:r w:rsidRPr="00203B03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27 de novembro de 2022.</w:t>
      </w:r>
    </w:p>
    <w:p w14:paraId="0CD4722A" w14:textId="77777777" w:rsidR="006609A0" w:rsidRPr="006609A0" w:rsidRDefault="006609A0" w:rsidP="006609A0">
      <w:pPr>
        <w:shd w:val="clear" w:color="auto" w:fill="FFFFFF"/>
        <w:spacing w:before="100" w:beforeAutospacing="1" w:after="0" w:line="240" w:lineRule="auto"/>
        <w:ind w:left="708"/>
        <w:rPr>
          <w:rFonts w:ascii="Arial" w:eastAsia="Times New Roman" w:hAnsi="Arial" w:cs="Arial"/>
          <w:b/>
          <w:bCs/>
          <w:color w:val="FF0000"/>
          <w:sz w:val="6"/>
          <w:szCs w:val="20"/>
          <w:lang w:eastAsia="pt-BR"/>
        </w:rPr>
      </w:pPr>
    </w:p>
    <w:p w14:paraId="7F7C9B25" w14:textId="1089AD92" w:rsidR="00203B03" w:rsidRPr="00203B03" w:rsidRDefault="00203B03" w:rsidP="006609A0">
      <w:pPr>
        <w:shd w:val="clear" w:color="auto" w:fill="FFFFFF"/>
        <w:spacing w:before="100" w:beforeAutospacing="1" w:after="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203B03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BR"/>
        </w:rPr>
        <w:t>Datas importantes – Ações de responsabilidade do Aluno habilitado, inscrito:</w:t>
      </w:r>
    </w:p>
    <w:p w14:paraId="6A58E0A3" w14:textId="77777777" w:rsidR="00203B03" w:rsidRPr="00203B03" w:rsidRDefault="00203B03" w:rsidP="00203B03">
      <w:pPr>
        <w:shd w:val="clear" w:color="auto" w:fill="FFFFFF"/>
        <w:spacing w:before="100" w:beforeAutospacing="1" w:after="0" w:line="240" w:lineRule="auto"/>
        <w:ind w:left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203B03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BR"/>
        </w:rPr>
        <w:t>Até o dia 26 de novembro de 2022:</w:t>
      </w:r>
      <w:r w:rsidRPr="00203B03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  </w:t>
      </w:r>
    </w:p>
    <w:p w14:paraId="3F23008C" w14:textId="63578ACB" w:rsidR="00203B03" w:rsidRPr="00203B03" w:rsidRDefault="00203B03" w:rsidP="006609A0">
      <w:pPr>
        <w:shd w:val="clear" w:color="auto" w:fill="FFFFFF"/>
        <w:spacing w:before="100" w:beforeAutospacing="1" w:after="0" w:line="240" w:lineRule="auto"/>
        <w:ind w:left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203B0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Entre no site do &lt; </w:t>
      </w:r>
      <w:hyperlink r:id="rId9" w:anchor="!/index" w:tgtFrame="_blank" w:history="1">
        <w:r w:rsidRPr="00203B03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pt-BR"/>
          </w:rPr>
          <w:t>https://enade.inep.gov.br/enade/#!/index</w:t>
        </w:r>
      </w:hyperlink>
      <w:r w:rsidRPr="00203B0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 &gt; e preencha o Cadastro do Estudante Concluinte. </w:t>
      </w:r>
      <w:r w:rsidRPr="00203B03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ATENÇÃO:</w:t>
      </w:r>
      <w:r w:rsidRPr="00203B0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 NÃO DEIXE PARA ÚLTIMA HORA.</w:t>
      </w:r>
    </w:p>
    <w:p w14:paraId="3CD8E316" w14:textId="77777777" w:rsidR="00203B03" w:rsidRPr="00203B03" w:rsidRDefault="00203B03" w:rsidP="00203B03">
      <w:pPr>
        <w:shd w:val="clear" w:color="auto" w:fill="FFFFFF"/>
        <w:spacing w:before="100" w:beforeAutospacing="1" w:after="0" w:line="240" w:lineRule="auto"/>
        <w:ind w:left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203B03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BR"/>
        </w:rPr>
        <w:t>De 1º de setembro a 26 de novembro de 2022:</w:t>
      </w:r>
    </w:p>
    <w:p w14:paraId="678C8FDE" w14:textId="77777777" w:rsidR="00203B03" w:rsidRPr="00203B03" w:rsidRDefault="00203B03" w:rsidP="00203B03">
      <w:pPr>
        <w:shd w:val="clear" w:color="auto" w:fill="FFFFFF"/>
        <w:spacing w:before="100" w:beforeAutospacing="1" w:after="0" w:line="240" w:lineRule="auto"/>
        <w:ind w:left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203B0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Entre no site do &lt; </w:t>
      </w:r>
      <w:hyperlink r:id="rId10" w:anchor="!/index" w:tgtFrame="_blank" w:history="1">
        <w:r w:rsidRPr="00203B03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pt-BR"/>
          </w:rPr>
          <w:t>https://enade.inep.gov.br/enade/#!/index</w:t>
        </w:r>
      </w:hyperlink>
      <w:r w:rsidRPr="00203B0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 &gt; e preencha o Questionário do Estudante Concluinte.</w:t>
      </w:r>
    </w:p>
    <w:p w14:paraId="16781F6D" w14:textId="77777777" w:rsidR="00203B03" w:rsidRPr="00203B03" w:rsidRDefault="00203B03" w:rsidP="00203B03">
      <w:pPr>
        <w:shd w:val="clear" w:color="auto" w:fill="FFFFFF"/>
        <w:spacing w:before="100" w:beforeAutospacing="1" w:after="0" w:line="240" w:lineRule="auto"/>
        <w:ind w:left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203B03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ATENÇÃO:</w:t>
      </w:r>
      <w:r w:rsidRPr="00203B0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 A ausência do preenchimento do questionário do estudante caracteriza irregularidade, impedindo o aluno de colar grau e de receber o certificado de conclusão de curso/diploma, mesmo que realize a prova. Somente após a regularização pelo Inep, prevista para ocorrer em agosto de 2023, que o aluno poderá colar grau e receber o certificado de conclusão/diploma.</w:t>
      </w:r>
    </w:p>
    <w:p w14:paraId="195A6208" w14:textId="3C02A2BC" w:rsidR="00203B03" w:rsidRPr="00203B03" w:rsidRDefault="00203B03" w:rsidP="00203B03">
      <w:pPr>
        <w:shd w:val="clear" w:color="auto" w:fill="FFFFFF"/>
        <w:spacing w:before="100" w:beforeAutospacing="1" w:after="0" w:line="240" w:lineRule="auto"/>
        <w:ind w:left="708"/>
        <w:jc w:val="both"/>
        <w:rPr>
          <w:rFonts w:ascii="Arial" w:eastAsia="Times New Roman" w:hAnsi="Arial" w:cs="Arial"/>
          <w:color w:val="222222"/>
          <w:sz w:val="14"/>
          <w:szCs w:val="24"/>
          <w:lang w:eastAsia="pt-BR"/>
        </w:rPr>
      </w:pPr>
    </w:p>
    <w:p w14:paraId="3B6F80AF" w14:textId="77777777" w:rsidR="00203B03" w:rsidRPr="00203B03" w:rsidRDefault="00203B03" w:rsidP="00203B03">
      <w:pPr>
        <w:shd w:val="clear" w:color="auto" w:fill="FFFFFF"/>
        <w:spacing w:before="100" w:beforeAutospacing="1" w:after="0" w:line="240" w:lineRule="auto"/>
        <w:ind w:left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203B03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BR"/>
        </w:rPr>
        <w:t>De 1º a 08 de setembro de 2022:</w:t>
      </w:r>
      <w:r w:rsidRPr="00203B03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 </w:t>
      </w:r>
    </w:p>
    <w:p w14:paraId="3FA880C2" w14:textId="77777777" w:rsidR="00203B03" w:rsidRPr="00203B03" w:rsidRDefault="00203B03" w:rsidP="00203B03">
      <w:pPr>
        <w:shd w:val="clear" w:color="auto" w:fill="FFFFFF"/>
        <w:spacing w:before="100" w:beforeAutospacing="1" w:after="0" w:line="240" w:lineRule="auto"/>
        <w:ind w:left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203B0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Solicite, se necessário, de acordo com as opções apresentadas (item 11 do Edital 51/22), o atendimento ESPECIALIZADO e/ou Tratamento pelo Nome Social.</w:t>
      </w:r>
    </w:p>
    <w:p w14:paraId="3E605B62" w14:textId="7F45FC56" w:rsidR="00203B03" w:rsidRPr="00203B03" w:rsidRDefault="00203B03" w:rsidP="00203B03">
      <w:pPr>
        <w:shd w:val="clear" w:color="auto" w:fill="FFFFFF"/>
        <w:spacing w:before="100" w:beforeAutospacing="1" w:after="0" w:line="240" w:lineRule="auto"/>
        <w:ind w:left="708"/>
        <w:jc w:val="both"/>
        <w:rPr>
          <w:rFonts w:ascii="Arial" w:eastAsia="Times New Roman" w:hAnsi="Arial" w:cs="Arial"/>
          <w:color w:val="222222"/>
          <w:sz w:val="4"/>
          <w:szCs w:val="24"/>
          <w:lang w:eastAsia="pt-BR"/>
        </w:rPr>
      </w:pPr>
    </w:p>
    <w:p w14:paraId="119E8E54" w14:textId="77777777" w:rsidR="00203B03" w:rsidRPr="00203B03" w:rsidRDefault="00203B03" w:rsidP="00203B03">
      <w:pPr>
        <w:shd w:val="clear" w:color="auto" w:fill="FFFFFF"/>
        <w:spacing w:before="100" w:beforeAutospacing="1" w:after="0" w:line="240" w:lineRule="auto"/>
        <w:ind w:left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203B03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BR"/>
        </w:rPr>
        <w:t>De 16 a 27 de novembro de 2022</w:t>
      </w:r>
      <w:r w:rsidRPr="00203B03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:</w:t>
      </w:r>
    </w:p>
    <w:p w14:paraId="0936EC6C" w14:textId="4D70D24D" w:rsidR="004D3E84" w:rsidRDefault="00203B03" w:rsidP="006609A0">
      <w:pPr>
        <w:shd w:val="clear" w:color="auto" w:fill="FFFFFF"/>
        <w:spacing w:before="100" w:beforeAutospacing="1" w:after="0" w:line="240" w:lineRule="auto"/>
        <w:ind w:left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203B0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Divulgação dos locais de prova no Sistema </w:t>
      </w:r>
      <w:proofErr w:type="spellStart"/>
      <w:r w:rsidRPr="00203B0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Enade</w:t>
      </w:r>
      <w:proofErr w:type="spellEnd"/>
      <w:r w:rsidRPr="00203B0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.</w:t>
      </w:r>
    </w:p>
    <w:p w14:paraId="7C40A51E" w14:textId="77777777" w:rsidR="006609A0" w:rsidRPr="006609A0" w:rsidRDefault="006609A0" w:rsidP="006609A0">
      <w:pPr>
        <w:shd w:val="clear" w:color="auto" w:fill="FFFFFF"/>
        <w:spacing w:before="100" w:beforeAutospacing="1" w:after="0" w:line="240" w:lineRule="auto"/>
        <w:ind w:left="708"/>
        <w:jc w:val="both"/>
        <w:rPr>
          <w:rFonts w:ascii="Arial" w:eastAsia="Times New Roman" w:hAnsi="Arial" w:cs="Arial"/>
          <w:color w:val="222222"/>
          <w:sz w:val="12"/>
          <w:szCs w:val="24"/>
          <w:lang w:eastAsia="pt-BR"/>
        </w:rPr>
      </w:pPr>
    </w:p>
    <w:p w14:paraId="4943326F" w14:textId="393D8C2A" w:rsidR="00203B03" w:rsidRPr="00203B03" w:rsidRDefault="00203B03" w:rsidP="00203B03">
      <w:pPr>
        <w:shd w:val="clear" w:color="auto" w:fill="FFFFFF"/>
        <w:spacing w:before="100" w:beforeAutospacing="1" w:after="0" w:line="240" w:lineRule="auto"/>
        <w:ind w:left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203B03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BR"/>
        </w:rPr>
        <w:t>De 04 a 20 de janeiro a 2023:</w:t>
      </w:r>
    </w:p>
    <w:p w14:paraId="31F2A723" w14:textId="77777777" w:rsidR="00203B03" w:rsidRPr="00203B03" w:rsidRDefault="00203B03" w:rsidP="00203B03">
      <w:pPr>
        <w:shd w:val="clear" w:color="auto" w:fill="FFFFFF"/>
        <w:spacing w:before="100" w:beforeAutospacing="1" w:after="0" w:line="240" w:lineRule="auto"/>
        <w:ind w:left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203B0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Solicitação de dispensa da prova por iniciativa do Estudante. (Critérios para solicitação no Edital 51/2022)</w:t>
      </w:r>
    </w:p>
    <w:p w14:paraId="4502C940" w14:textId="6A2783B6" w:rsidR="00203B03" w:rsidRPr="00203B03" w:rsidRDefault="00203B03" w:rsidP="00203B03">
      <w:pPr>
        <w:shd w:val="clear" w:color="auto" w:fill="FFFFFF"/>
        <w:spacing w:before="100" w:beforeAutospacing="1" w:after="0" w:line="240" w:lineRule="auto"/>
        <w:ind w:left="708"/>
        <w:jc w:val="both"/>
        <w:rPr>
          <w:rFonts w:ascii="Arial" w:eastAsia="Times New Roman" w:hAnsi="Arial" w:cs="Arial"/>
          <w:color w:val="222222"/>
          <w:sz w:val="10"/>
          <w:szCs w:val="24"/>
          <w:lang w:eastAsia="pt-BR"/>
        </w:rPr>
      </w:pPr>
    </w:p>
    <w:p w14:paraId="16EF666F" w14:textId="77777777" w:rsidR="00203B03" w:rsidRPr="00203B03" w:rsidRDefault="00203B03" w:rsidP="00203B03">
      <w:pPr>
        <w:shd w:val="clear" w:color="auto" w:fill="FFFFFF"/>
        <w:spacing w:before="100" w:beforeAutospacing="1" w:after="0" w:line="240" w:lineRule="auto"/>
        <w:ind w:left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203B03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BR"/>
        </w:rPr>
        <w:t>De 08 de janeiro a 10 de fevereiro de 2023:</w:t>
      </w:r>
    </w:p>
    <w:p w14:paraId="79395D0E" w14:textId="77777777" w:rsidR="00203B03" w:rsidRPr="00203B03" w:rsidRDefault="00203B03" w:rsidP="00203B03">
      <w:pPr>
        <w:shd w:val="clear" w:color="auto" w:fill="FFFFFF"/>
        <w:spacing w:before="100" w:beforeAutospacing="1" w:after="0" w:line="240" w:lineRule="auto"/>
        <w:ind w:left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203B0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Interposição de Recurso diante das solicitações de Dispensas por iniciativa do Estudante, indeferidas pelo INEP.</w:t>
      </w:r>
    </w:p>
    <w:p w14:paraId="28B3CCC9" w14:textId="316EABE8" w:rsidR="00203B03" w:rsidRPr="00203B03" w:rsidRDefault="00203B03" w:rsidP="00203B03">
      <w:pPr>
        <w:shd w:val="clear" w:color="auto" w:fill="FFFFFF"/>
        <w:spacing w:before="100" w:beforeAutospacing="1" w:after="0" w:line="240" w:lineRule="auto"/>
        <w:ind w:left="708"/>
        <w:jc w:val="both"/>
        <w:rPr>
          <w:rFonts w:ascii="Arial" w:eastAsia="Times New Roman" w:hAnsi="Arial" w:cs="Arial"/>
          <w:color w:val="222222"/>
          <w:sz w:val="6"/>
          <w:szCs w:val="24"/>
          <w:lang w:eastAsia="pt-BR"/>
        </w:rPr>
      </w:pPr>
    </w:p>
    <w:p w14:paraId="14C407AD" w14:textId="77777777" w:rsidR="00203B03" w:rsidRPr="00203B03" w:rsidRDefault="00203B03" w:rsidP="00203B03">
      <w:pPr>
        <w:shd w:val="clear" w:color="auto" w:fill="FFFFFF"/>
        <w:spacing w:before="100" w:beforeAutospacing="1" w:after="0" w:line="240" w:lineRule="auto"/>
        <w:ind w:left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203B03"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  <w:lang w:eastAsia="pt-BR"/>
        </w:rPr>
        <w:t>Arquivos Anexados ao e-mail</w:t>
      </w:r>
      <w:r w:rsidRPr="00203B03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BR"/>
        </w:rPr>
        <w:t>: </w:t>
      </w:r>
      <w:r w:rsidRPr="00203B03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Importante a leitura!</w:t>
      </w:r>
    </w:p>
    <w:p w14:paraId="3F67245B" w14:textId="77777777" w:rsidR="00203B03" w:rsidRPr="00203B03" w:rsidRDefault="00203B03" w:rsidP="00203B03">
      <w:pPr>
        <w:shd w:val="clear" w:color="auto" w:fill="FFFFFF"/>
        <w:spacing w:before="100" w:beforeAutospacing="1" w:after="0" w:line="240" w:lineRule="auto"/>
        <w:ind w:left="1134"/>
        <w:jc w:val="both"/>
        <w:rPr>
          <w:rFonts w:ascii="Calibri" w:eastAsia="Times New Roman" w:hAnsi="Calibri" w:cs="Times New Roman"/>
          <w:color w:val="222222"/>
          <w:lang w:eastAsia="pt-BR"/>
        </w:rPr>
      </w:pPr>
      <w:r w:rsidRPr="00203B03">
        <w:rPr>
          <w:rFonts w:ascii="Symbol" w:eastAsia="Times New Roman" w:hAnsi="Symbol" w:cs="Times New Roman"/>
          <w:color w:val="222222"/>
          <w:sz w:val="20"/>
          <w:szCs w:val="20"/>
          <w:lang w:eastAsia="pt-BR"/>
        </w:rPr>
        <w:t></w:t>
      </w:r>
      <w:r w:rsidRPr="00203B03">
        <w:rPr>
          <w:rFonts w:ascii="Times New Roman" w:eastAsia="Times New Roman" w:hAnsi="Times New Roman" w:cs="Times New Roman"/>
          <w:color w:val="222222"/>
          <w:sz w:val="14"/>
          <w:szCs w:val="14"/>
          <w:lang w:eastAsia="pt-BR"/>
        </w:rPr>
        <w:t>      </w:t>
      </w:r>
      <w:r w:rsidRPr="00203B0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Edital 51/2022, publicado no DOU de 27/06/2022, Edição 119, Seção 3, Página 62. Republicado no DOU de 30/06/2022, Edição 122, Seção 3, Página 114.</w:t>
      </w:r>
    </w:p>
    <w:p w14:paraId="72EA8CD9" w14:textId="3E42DF18" w:rsidR="00203B03" w:rsidRPr="00203B03" w:rsidRDefault="00203B03" w:rsidP="00203B03">
      <w:pPr>
        <w:shd w:val="clear" w:color="auto" w:fill="FFFFFF"/>
        <w:spacing w:before="100" w:beforeAutospacing="1" w:after="0" w:line="240" w:lineRule="auto"/>
        <w:ind w:left="1134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203B03">
        <w:rPr>
          <w:rFonts w:ascii="Symbol" w:eastAsia="Times New Roman" w:hAnsi="Symbol" w:cs="Arial"/>
          <w:color w:val="222222"/>
          <w:sz w:val="20"/>
          <w:szCs w:val="20"/>
          <w:lang w:eastAsia="pt-BR"/>
        </w:rPr>
        <w:t></w:t>
      </w:r>
      <w:r w:rsidRPr="00203B03">
        <w:rPr>
          <w:rFonts w:ascii="Times New Roman" w:eastAsia="Times New Roman" w:hAnsi="Times New Roman" w:cs="Times New Roman"/>
          <w:color w:val="222222"/>
          <w:sz w:val="14"/>
          <w:szCs w:val="14"/>
          <w:lang w:eastAsia="pt-BR"/>
        </w:rPr>
        <w:t>      </w:t>
      </w:r>
      <w:r w:rsidR="008937C4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Orientações da Faculdade </w:t>
      </w:r>
      <w:proofErr w:type="spellStart"/>
      <w:r w:rsidR="008937C4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Enau</w:t>
      </w:r>
      <w:proofErr w:type="spellEnd"/>
      <w:r w:rsidRPr="00203B0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aos Alunos Concluintes inscritos.</w:t>
      </w:r>
    </w:p>
    <w:p w14:paraId="2B2A6036" w14:textId="2488105C" w:rsidR="00203B03" w:rsidRPr="00203B03" w:rsidRDefault="00203B03" w:rsidP="00203B03">
      <w:pPr>
        <w:shd w:val="clear" w:color="auto" w:fill="FFFFFF"/>
        <w:spacing w:before="100" w:beforeAutospacing="1" w:after="0" w:line="240" w:lineRule="auto"/>
        <w:ind w:left="708"/>
        <w:jc w:val="both"/>
        <w:rPr>
          <w:rFonts w:ascii="Arial" w:eastAsia="Times New Roman" w:hAnsi="Arial" w:cs="Arial"/>
          <w:color w:val="222222"/>
          <w:sz w:val="8"/>
          <w:szCs w:val="24"/>
          <w:lang w:eastAsia="pt-BR"/>
        </w:rPr>
      </w:pPr>
    </w:p>
    <w:p w14:paraId="13B9C95E" w14:textId="77777777" w:rsidR="00203B03" w:rsidRPr="00203B03" w:rsidRDefault="00203B03" w:rsidP="00203B03">
      <w:pPr>
        <w:shd w:val="clear" w:color="auto" w:fill="FFFFFF"/>
        <w:spacing w:before="100" w:beforeAutospacing="1" w:after="0" w:line="240" w:lineRule="auto"/>
        <w:ind w:left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203B03">
        <w:rPr>
          <w:rFonts w:ascii="Arial" w:eastAsia="Times New Roman" w:hAnsi="Arial" w:cs="Arial"/>
          <w:color w:val="222222"/>
          <w:sz w:val="20"/>
          <w:szCs w:val="20"/>
          <w:lang w:eastAsia="pt-BR"/>
        </w:rPr>
        <w:lastRenderedPageBreak/>
        <w:t>Demais informações quanto ao ENADE/2022 podem ser obtidas a partir do Edital nº 51 de 24 junho de 2022 (DOU 30/06/2022).</w:t>
      </w:r>
    </w:p>
    <w:p w14:paraId="0BF3B68D" w14:textId="14BC22A4" w:rsidR="00203B03" w:rsidRPr="00203B03" w:rsidRDefault="00203B03" w:rsidP="006609A0">
      <w:pPr>
        <w:shd w:val="clear" w:color="auto" w:fill="FFFFFF"/>
        <w:spacing w:before="100" w:beforeAutospacing="1" w:after="0" w:line="240" w:lineRule="auto"/>
        <w:ind w:left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203B0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Arquivo anexado e disponível em &lt; </w:t>
      </w:r>
      <w:hyperlink r:id="rId11" w:tgtFrame="_blank" w:history="1">
        <w:r w:rsidRPr="00203B03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pt-BR"/>
          </w:rPr>
          <w:t>https://www.in.gov.br/en/web/dou/-/edital-n-51-de-24-de-junho-de-2022-*-411675066</w:t>
        </w:r>
      </w:hyperlink>
      <w:r w:rsidRPr="00203B0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 &gt;</w:t>
      </w:r>
    </w:p>
    <w:p w14:paraId="1FAEE4FD" w14:textId="77777777" w:rsidR="00203B03" w:rsidRPr="00203B03" w:rsidRDefault="00203B03" w:rsidP="00203B03">
      <w:pPr>
        <w:shd w:val="clear" w:color="auto" w:fill="FFFFFF"/>
        <w:spacing w:before="100" w:beforeAutospacing="1" w:after="0" w:line="240" w:lineRule="auto"/>
        <w:ind w:left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203B0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Acesse o Site do INEP: </w:t>
      </w:r>
      <w:hyperlink r:id="rId12" w:tgtFrame="_blank" w:history="1">
        <w:r w:rsidRPr="00203B03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pt-BR"/>
          </w:rPr>
          <w:t>https://www.gov.br/inep/pt-br</w:t>
        </w:r>
      </w:hyperlink>
    </w:p>
    <w:p w14:paraId="1393865E" w14:textId="77777777" w:rsidR="00203B03" w:rsidRPr="00203B03" w:rsidRDefault="00203B03" w:rsidP="00203B03">
      <w:pPr>
        <w:shd w:val="clear" w:color="auto" w:fill="FFFFFF"/>
        <w:spacing w:before="100" w:beforeAutospacing="1" w:after="0" w:line="240" w:lineRule="auto"/>
        <w:ind w:left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203B0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Acesse o Sistema </w:t>
      </w:r>
      <w:proofErr w:type="spellStart"/>
      <w:r w:rsidRPr="00203B0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Enade</w:t>
      </w:r>
      <w:proofErr w:type="spellEnd"/>
      <w:r w:rsidRPr="00203B0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: </w:t>
      </w:r>
      <w:hyperlink r:id="rId13" w:anchor="!/index" w:tgtFrame="_blank" w:history="1">
        <w:r w:rsidRPr="00203B03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pt-BR"/>
          </w:rPr>
          <w:t>https://enade.inep.gov.br/enade/#!/index</w:t>
        </w:r>
      </w:hyperlink>
    </w:p>
    <w:p w14:paraId="1D96906E" w14:textId="77777777" w:rsidR="00203B03" w:rsidRPr="00203B03" w:rsidRDefault="00203B03" w:rsidP="00203B03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Calibri" w:eastAsia="Times New Roman" w:hAnsi="Calibri" w:cs="Times New Roman"/>
          <w:color w:val="222222"/>
          <w:lang w:eastAsia="pt-BR"/>
        </w:rPr>
      </w:pPr>
      <w:r w:rsidRPr="00203B03">
        <w:rPr>
          <w:rFonts w:ascii="Calibri" w:eastAsia="Times New Roman" w:hAnsi="Calibri" w:cs="Times New Roman"/>
          <w:color w:val="222222"/>
          <w:sz w:val="20"/>
          <w:szCs w:val="20"/>
          <w:lang w:eastAsia="pt-BR"/>
        </w:rPr>
        <w:t>Acesse a legislação: </w:t>
      </w:r>
      <w:hyperlink r:id="rId14" w:tgtFrame="_blank" w:history="1">
        <w:r w:rsidRPr="00203B03">
          <w:rPr>
            <w:rFonts w:ascii="Calibri" w:eastAsia="Times New Roman" w:hAnsi="Calibri" w:cs="Times New Roman"/>
            <w:color w:val="1155CC"/>
            <w:sz w:val="20"/>
            <w:szCs w:val="20"/>
            <w:u w:val="single"/>
            <w:lang w:eastAsia="pt-BR"/>
          </w:rPr>
          <w:t>https://www.gov.br/inep/pt-br/centrais-de-conteudo/legislacao/enade</w:t>
        </w:r>
      </w:hyperlink>
    </w:p>
    <w:p w14:paraId="342F7BFE" w14:textId="787E3B52" w:rsidR="00203B03" w:rsidRPr="00203B03" w:rsidRDefault="00203B03" w:rsidP="00203B03">
      <w:pPr>
        <w:shd w:val="clear" w:color="auto" w:fill="FFFFFF"/>
        <w:spacing w:before="100" w:beforeAutospacing="1" w:after="0" w:line="240" w:lineRule="auto"/>
        <w:ind w:left="708"/>
        <w:jc w:val="both"/>
        <w:rPr>
          <w:rFonts w:ascii="Arial" w:eastAsia="Times New Roman" w:hAnsi="Arial" w:cs="Arial"/>
          <w:color w:val="222222"/>
          <w:sz w:val="8"/>
          <w:szCs w:val="24"/>
          <w:lang w:eastAsia="pt-BR"/>
        </w:rPr>
      </w:pPr>
    </w:p>
    <w:p w14:paraId="1CB48350" w14:textId="77777777" w:rsidR="00203B03" w:rsidRPr="00203B03" w:rsidRDefault="00203B03" w:rsidP="00203B03">
      <w:pPr>
        <w:shd w:val="clear" w:color="auto" w:fill="FFFFFF"/>
        <w:spacing w:before="100" w:beforeAutospacing="1" w:after="0" w:line="240" w:lineRule="auto"/>
        <w:ind w:left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203B0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Em caso de dúvidas ou esclarecimentos, entre em contato com a coordenação do seu curso.</w:t>
      </w:r>
    </w:p>
    <w:p w14:paraId="62CEA2B3" w14:textId="77777777" w:rsidR="00203B03" w:rsidRDefault="00203B03" w:rsidP="00420418">
      <w:pPr>
        <w:rPr>
          <w:rFonts w:ascii="Arial" w:hAnsi="Arial" w:cs="Arial"/>
          <w:b/>
          <w:color w:val="000000"/>
        </w:rPr>
      </w:pPr>
    </w:p>
    <w:p w14:paraId="37CDB9A7" w14:textId="0A611D18" w:rsidR="00F30053" w:rsidRPr="00F30053" w:rsidRDefault="00F30053" w:rsidP="00F30053">
      <w:pPr>
        <w:rPr>
          <w:rFonts w:ascii="Arial" w:hAnsi="Arial" w:cs="Arial"/>
          <w:b/>
          <w:color w:val="000000"/>
        </w:rPr>
      </w:pPr>
      <w:r w:rsidRPr="00F30053">
        <w:rPr>
          <w:rFonts w:ascii="Arial" w:hAnsi="Arial" w:cs="Arial"/>
          <w:b/>
          <w:color w:val="000000"/>
        </w:rPr>
        <w:t>RESPO</w:t>
      </w:r>
      <w:r>
        <w:rPr>
          <w:rFonts w:ascii="Arial" w:hAnsi="Arial" w:cs="Arial"/>
          <w:b/>
          <w:color w:val="000000"/>
        </w:rPr>
        <w:t>NSABILIDADES E OBRIGAÇÕES DA FACULDADE ENAU</w:t>
      </w:r>
      <w:r w:rsidRPr="00F30053">
        <w:rPr>
          <w:rFonts w:ascii="Arial" w:hAnsi="Arial" w:cs="Arial"/>
          <w:b/>
          <w:color w:val="000000"/>
        </w:rPr>
        <w:t xml:space="preserve"> E DOS ESTUDANTES</w:t>
      </w:r>
    </w:p>
    <w:p w14:paraId="58EA9A13" w14:textId="77777777" w:rsidR="00F30053" w:rsidRPr="00F30053" w:rsidRDefault="00F30053" w:rsidP="00F30053">
      <w:pPr>
        <w:rPr>
          <w:rFonts w:ascii="Arial" w:hAnsi="Arial" w:cs="Arial"/>
          <w:b/>
          <w:color w:val="000000"/>
          <w:sz w:val="14"/>
        </w:rPr>
      </w:pPr>
    </w:p>
    <w:p w14:paraId="6A580372" w14:textId="4AA5E262" w:rsidR="00F30053" w:rsidRPr="008937C4" w:rsidRDefault="00F30053" w:rsidP="00F30053">
      <w:pPr>
        <w:rPr>
          <w:rFonts w:ascii="Arial" w:hAnsi="Arial" w:cs="Arial"/>
          <w:color w:val="000000"/>
        </w:rPr>
      </w:pPr>
      <w:r w:rsidRPr="008937C4">
        <w:rPr>
          <w:rFonts w:ascii="Arial" w:hAnsi="Arial" w:cs="Arial"/>
          <w:color w:val="000000"/>
        </w:rPr>
        <w:t>Edital Inep nº 36/2021:</w:t>
      </w:r>
    </w:p>
    <w:p w14:paraId="4D892D11" w14:textId="77777777" w:rsidR="00F30053" w:rsidRPr="008937C4" w:rsidRDefault="00F30053" w:rsidP="00F30053">
      <w:pPr>
        <w:rPr>
          <w:rFonts w:ascii="Arial" w:hAnsi="Arial" w:cs="Arial"/>
          <w:color w:val="000000"/>
        </w:rPr>
      </w:pPr>
      <w:r w:rsidRPr="008937C4">
        <w:rPr>
          <w:rFonts w:ascii="Arial" w:hAnsi="Arial" w:cs="Arial"/>
          <w:color w:val="000000"/>
        </w:rPr>
        <w:t>Item 9 - DAS INSCRIÇÕES PELA IES</w:t>
      </w:r>
    </w:p>
    <w:p w14:paraId="2292BA4C" w14:textId="77777777" w:rsidR="00F30053" w:rsidRPr="008937C4" w:rsidRDefault="00F30053" w:rsidP="00F30053">
      <w:pPr>
        <w:rPr>
          <w:rFonts w:ascii="Arial" w:hAnsi="Arial" w:cs="Arial"/>
          <w:color w:val="000000"/>
        </w:rPr>
      </w:pPr>
      <w:r w:rsidRPr="008937C4">
        <w:rPr>
          <w:rFonts w:ascii="Arial" w:hAnsi="Arial" w:cs="Arial"/>
          <w:color w:val="000000"/>
        </w:rPr>
        <w:t>Item 10 - DO PREENCHIMENTO DO CADASTRO PELO ESTUDANTE</w:t>
      </w:r>
    </w:p>
    <w:p w14:paraId="7201B645" w14:textId="77777777" w:rsidR="00F30053" w:rsidRPr="008937C4" w:rsidRDefault="00F30053" w:rsidP="00F30053">
      <w:pPr>
        <w:rPr>
          <w:rFonts w:ascii="Arial" w:hAnsi="Arial" w:cs="Arial"/>
          <w:color w:val="000000"/>
        </w:rPr>
      </w:pPr>
      <w:r w:rsidRPr="008937C4">
        <w:rPr>
          <w:rFonts w:ascii="Arial" w:hAnsi="Arial" w:cs="Arial"/>
          <w:color w:val="000000"/>
        </w:rPr>
        <w:t>Item 12 - DO QUESTIONÁRIO DO ESTUDANTE</w:t>
      </w:r>
    </w:p>
    <w:p w14:paraId="46BA6BE7" w14:textId="77777777" w:rsidR="00F30053" w:rsidRPr="008937C4" w:rsidRDefault="00F30053" w:rsidP="00F30053">
      <w:pPr>
        <w:rPr>
          <w:rFonts w:ascii="Arial" w:hAnsi="Arial" w:cs="Arial"/>
          <w:color w:val="000000"/>
        </w:rPr>
      </w:pPr>
      <w:r w:rsidRPr="008937C4">
        <w:rPr>
          <w:rFonts w:ascii="Arial" w:hAnsi="Arial" w:cs="Arial"/>
          <w:color w:val="000000"/>
        </w:rPr>
        <w:t>Item 15 - DA IDENTIFICAÇÃO DO ESTUDANTE</w:t>
      </w:r>
    </w:p>
    <w:p w14:paraId="78CA5A0D" w14:textId="77777777" w:rsidR="00F30053" w:rsidRPr="008937C4" w:rsidRDefault="00F30053" w:rsidP="00F30053">
      <w:pPr>
        <w:rPr>
          <w:rFonts w:ascii="Arial" w:hAnsi="Arial" w:cs="Arial"/>
          <w:color w:val="000000"/>
        </w:rPr>
      </w:pPr>
      <w:r w:rsidRPr="008937C4">
        <w:rPr>
          <w:rFonts w:ascii="Arial" w:hAnsi="Arial" w:cs="Arial"/>
          <w:color w:val="000000"/>
        </w:rPr>
        <w:t>Item 16 - DAS OBRIGAÇÕES DO ESTUDANTE</w:t>
      </w:r>
    </w:p>
    <w:p w14:paraId="05ED9C76" w14:textId="77777777" w:rsidR="00F30053" w:rsidRPr="008937C4" w:rsidRDefault="00F30053" w:rsidP="00F30053">
      <w:pPr>
        <w:rPr>
          <w:rFonts w:ascii="Arial" w:hAnsi="Arial" w:cs="Arial"/>
          <w:color w:val="000000"/>
        </w:rPr>
      </w:pPr>
      <w:r w:rsidRPr="008937C4">
        <w:rPr>
          <w:rFonts w:ascii="Arial" w:hAnsi="Arial" w:cs="Arial"/>
          <w:color w:val="000000"/>
        </w:rPr>
        <w:t>Item 17 - DAS ELIMINAÇÕES DO ESTUDANTE</w:t>
      </w:r>
    </w:p>
    <w:p w14:paraId="07981889" w14:textId="3B25A7E4" w:rsidR="00F30053" w:rsidRPr="008937C4" w:rsidRDefault="00F30053" w:rsidP="00F30053">
      <w:pPr>
        <w:rPr>
          <w:rFonts w:ascii="Arial" w:hAnsi="Arial" w:cs="Arial"/>
          <w:color w:val="000000"/>
        </w:rPr>
      </w:pPr>
      <w:r w:rsidRPr="008937C4">
        <w:rPr>
          <w:rFonts w:ascii="Arial" w:hAnsi="Arial" w:cs="Arial"/>
          <w:color w:val="000000"/>
        </w:rPr>
        <w:t>Item 21 - DA APURAÇÃO DE ATOS IRREGULARES DA IES</w:t>
      </w:r>
    </w:p>
    <w:p w14:paraId="2EA69944" w14:textId="77777777" w:rsidR="00F30053" w:rsidRPr="00F30053" w:rsidRDefault="00F30053" w:rsidP="00F30053">
      <w:pPr>
        <w:rPr>
          <w:rFonts w:ascii="Arial" w:hAnsi="Arial" w:cs="Arial"/>
          <w:b/>
          <w:color w:val="000000"/>
          <w:sz w:val="14"/>
        </w:rPr>
      </w:pPr>
    </w:p>
    <w:p w14:paraId="7A6CDEF8" w14:textId="5529233B" w:rsidR="00F30053" w:rsidRDefault="00F30053" w:rsidP="008937C4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 w:rsidRPr="008937C4">
        <w:rPr>
          <w:rFonts w:ascii="Arial" w:hAnsi="Arial" w:cs="Arial"/>
          <w:color w:val="000000"/>
        </w:rPr>
        <w:t>É de responsabilidade das IES e dos estudantes habilitados acompanhar a divulga</w:t>
      </w:r>
      <w:r w:rsidRPr="008937C4">
        <w:rPr>
          <w:rFonts w:ascii="Arial" w:hAnsi="Arial" w:cs="Arial"/>
          <w:color w:val="000000"/>
        </w:rPr>
        <w:t xml:space="preserve">ção de todos os atos, editais e </w:t>
      </w:r>
      <w:r w:rsidRPr="008937C4">
        <w:rPr>
          <w:rFonts w:ascii="Arial" w:hAnsi="Arial" w:cs="Arial"/>
          <w:color w:val="000000"/>
        </w:rPr>
        <w:t>comu</w:t>
      </w:r>
      <w:r w:rsidRPr="008937C4">
        <w:rPr>
          <w:rFonts w:ascii="Arial" w:hAnsi="Arial" w:cs="Arial"/>
          <w:color w:val="000000"/>
        </w:rPr>
        <w:t xml:space="preserve">nicados referentes ao </w:t>
      </w:r>
      <w:proofErr w:type="spellStart"/>
      <w:r w:rsidRPr="008937C4">
        <w:rPr>
          <w:rFonts w:ascii="Arial" w:hAnsi="Arial" w:cs="Arial"/>
          <w:color w:val="000000"/>
        </w:rPr>
        <w:t>Enade</w:t>
      </w:r>
      <w:proofErr w:type="spellEnd"/>
      <w:r w:rsidRPr="008937C4">
        <w:rPr>
          <w:rFonts w:ascii="Arial" w:hAnsi="Arial" w:cs="Arial"/>
          <w:color w:val="000000"/>
        </w:rPr>
        <w:t xml:space="preserve"> 2022</w:t>
      </w:r>
      <w:r w:rsidRPr="008937C4">
        <w:rPr>
          <w:rFonts w:ascii="Arial" w:hAnsi="Arial" w:cs="Arial"/>
          <w:color w:val="000000"/>
        </w:rPr>
        <w:t xml:space="preserve"> que forem publicados no Diário Oficial da</w:t>
      </w:r>
      <w:r w:rsidRPr="008937C4">
        <w:rPr>
          <w:rFonts w:ascii="Arial" w:hAnsi="Arial" w:cs="Arial"/>
          <w:color w:val="000000"/>
        </w:rPr>
        <w:t xml:space="preserve"> União, informados no Portal do </w:t>
      </w:r>
      <w:r w:rsidRPr="008937C4">
        <w:rPr>
          <w:rFonts w:ascii="Arial" w:hAnsi="Arial" w:cs="Arial"/>
          <w:color w:val="000000"/>
        </w:rPr>
        <w:t xml:space="preserve">Inep e/ou no Sistema </w:t>
      </w:r>
      <w:proofErr w:type="spellStart"/>
      <w:r w:rsidRPr="008937C4">
        <w:rPr>
          <w:rFonts w:ascii="Arial" w:hAnsi="Arial" w:cs="Arial"/>
          <w:color w:val="000000"/>
        </w:rPr>
        <w:t>Enade</w:t>
      </w:r>
      <w:proofErr w:type="spellEnd"/>
      <w:r w:rsidRPr="008937C4">
        <w:rPr>
          <w:rFonts w:ascii="Arial" w:hAnsi="Arial" w:cs="Arial"/>
          <w:color w:val="000000"/>
        </w:rPr>
        <w:t>.</w:t>
      </w:r>
    </w:p>
    <w:p w14:paraId="2639752A" w14:textId="7AC43651" w:rsidR="008937C4" w:rsidRDefault="008937C4" w:rsidP="008937C4">
      <w:pPr>
        <w:pStyle w:val="PargrafodaLista"/>
        <w:jc w:val="both"/>
        <w:rPr>
          <w:rFonts w:ascii="Arial" w:hAnsi="Arial" w:cs="Arial"/>
          <w:color w:val="000000"/>
        </w:rPr>
      </w:pPr>
    </w:p>
    <w:p w14:paraId="5464B005" w14:textId="77777777" w:rsidR="008937C4" w:rsidRPr="008937C4" w:rsidRDefault="008937C4" w:rsidP="008937C4">
      <w:pPr>
        <w:pStyle w:val="PargrafodaLista"/>
        <w:jc w:val="both"/>
        <w:rPr>
          <w:rFonts w:ascii="Arial" w:hAnsi="Arial" w:cs="Arial"/>
          <w:color w:val="000000"/>
          <w:sz w:val="14"/>
        </w:rPr>
      </w:pPr>
    </w:p>
    <w:p w14:paraId="7C6C3F07" w14:textId="6EBE9A73" w:rsidR="008937C4" w:rsidRDefault="00F30053" w:rsidP="008937C4">
      <w:pPr>
        <w:pStyle w:val="PargrafodaLista"/>
        <w:numPr>
          <w:ilvl w:val="0"/>
          <w:numId w:val="2"/>
        </w:numPr>
        <w:rPr>
          <w:rFonts w:ascii="Arial" w:hAnsi="Arial" w:cs="Arial"/>
          <w:color w:val="000000"/>
        </w:rPr>
      </w:pPr>
      <w:r w:rsidRPr="008937C4">
        <w:rPr>
          <w:rFonts w:ascii="Arial" w:hAnsi="Arial" w:cs="Arial"/>
          <w:color w:val="000000"/>
        </w:rPr>
        <w:t xml:space="preserve">O Sistema </w:t>
      </w:r>
      <w:proofErr w:type="spellStart"/>
      <w:r w:rsidRPr="008937C4">
        <w:rPr>
          <w:rFonts w:ascii="Arial" w:hAnsi="Arial" w:cs="Arial"/>
          <w:color w:val="000000"/>
        </w:rPr>
        <w:t>Enade</w:t>
      </w:r>
      <w:proofErr w:type="spellEnd"/>
      <w:r w:rsidRPr="008937C4">
        <w:rPr>
          <w:rFonts w:ascii="Arial" w:hAnsi="Arial" w:cs="Arial"/>
          <w:color w:val="000000"/>
        </w:rPr>
        <w:t xml:space="preserve"> estará disponível no endereço &lt;enade.inep.gov.br&gt;.</w:t>
      </w:r>
    </w:p>
    <w:p w14:paraId="21382CEF" w14:textId="77219ADE" w:rsidR="008937C4" w:rsidRPr="008937C4" w:rsidRDefault="008937C4" w:rsidP="008937C4">
      <w:pPr>
        <w:rPr>
          <w:rFonts w:ascii="Arial" w:hAnsi="Arial" w:cs="Arial"/>
          <w:color w:val="000000"/>
          <w:sz w:val="14"/>
        </w:rPr>
      </w:pPr>
    </w:p>
    <w:p w14:paraId="10CB378A" w14:textId="5F3F1C79" w:rsidR="00F30053" w:rsidRDefault="00F30053" w:rsidP="008937C4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 w:rsidRPr="008937C4">
        <w:rPr>
          <w:rFonts w:ascii="Arial" w:hAnsi="Arial" w:cs="Arial"/>
          <w:color w:val="000000"/>
        </w:rPr>
        <w:t>Antes de efetuar qualquer ação, os Estudantes deverão ler o Edital Inep nº 36/2021,</w:t>
      </w:r>
      <w:r w:rsidRPr="008937C4">
        <w:rPr>
          <w:rFonts w:ascii="Arial" w:hAnsi="Arial" w:cs="Arial"/>
          <w:color w:val="000000"/>
        </w:rPr>
        <w:t xml:space="preserve"> os anexos e os atos normativos </w:t>
      </w:r>
      <w:r w:rsidRPr="008937C4">
        <w:rPr>
          <w:rFonts w:ascii="Arial" w:hAnsi="Arial" w:cs="Arial"/>
          <w:color w:val="000000"/>
        </w:rPr>
        <w:t>nele mencionados, para tomarem ciência de todas as condições neles estabelecidas e certificarem-se de que</w:t>
      </w:r>
      <w:r w:rsidRPr="008937C4">
        <w:rPr>
          <w:rFonts w:ascii="Arial" w:hAnsi="Arial" w:cs="Arial"/>
          <w:color w:val="000000"/>
        </w:rPr>
        <w:t xml:space="preserve"> </w:t>
      </w:r>
      <w:r w:rsidRPr="008937C4">
        <w:rPr>
          <w:rFonts w:ascii="Arial" w:hAnsi="Arial" w:cs="Arial"/>
          <w:color w:val="000000"/>
        </w:rPr>
        <w:t>preenchem todos</w:t>
      </w:r>
      <w:r w:rsidRPr="008937C4">
        <w:rPr>
          <w:rFonts w:ascii="Arial" w:hAnsi="Arial" w:cs="Arial"/>
          <w:color w:val="000000"/>
        </w:rPr>
        <w:t xml:space="preserve"> os requisitos para o </w:t>
      </w:r>
      <w:proofErr w:type="spellStart"/>
      <w:r w:rsidRPr="008937C4">
        <w:rPr>
          <w:rFonts w:ascii="Arial" w:hAnsi="Arial" w:cs="Arial"/>
          <w:color w:val="000000"/>
        </w:rPr>
        <w:t>Enade</w:t>
      </w:r>
      <w:proofErr w:type="spellEnd"/>
      <w:r w:rsidRPr="008937C4">
        <w:rPr>
          <w:rFonts w:ascii="Arial" w:hAnsi="Arial" w:cs="Arial"/>
          <w:color w:val="000000"/>
        </w:rPr>
        <w:t xml:space="preserve"> 2022</w:t>
      </w:r>
      <w:r w:rsidRPr="008937C4">
        <w:rPr>
          <w:rFonts w:ascii="Arial" w:hAnsi="Arial" w:cs="Arial"/>
          <w:color w:val="000000"/>
        </w:rPr>
        <w:t>.</w:t>
      </w:r>
    </w:p>
    <w:p w14:paraId="57CCD665" w14:textId="77777777" w:rsidR="008937C4" w:rsidRPr="008937C4" w:rsidRDefault="008937C4" w:rsidP="008937C4">
      <w:pPr>
        <w:pStyle w:val="PargrafodaLista"/>
        <w:rPr>
          <w:rFonts w:ascii="Arial" w:hAnsi="Arial" w:cs="Arial"/>
          <w:color w:val="000000"/>
        </w:rPr>
      </w:pPr>
    </w:p>
    <w:p w14:paraId="13344878" w14:textId="77777777" w:rsidR="008937C4" w:rsidRPr="008937C4" w:rsidRDefault="008937C4" w:rsidP="008937C4">
      <w:pPr>
        <w:pStyle w:val="PargrafodaLista"/>
        <w:jc w:val="both"/>
        <w:rPr>
          <w:rFonts w:ascii="Arial" w:hAnsi="Arial" w:cs="Arial"/>
          <w:color w:val="000000"/>
          <w:sz w:val="14"/>
        </w:rPr>
      </w:pPr>
    </w:p>
    <w:p w14:paraId="487C1494" w14:textId="5C785181" w:rsidR="00F30053" w:rsidRDefault="00F30053" w:rsidP="008937C4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 w:rsidRPr="008937C4">
        <w:rPr>
          <w:rFonts w:ascii="Arial" w:hAnsi="Arial" w:cs="Arial"/>
          <w:color w:val="000000"/>
        </w:rPr>
        <w:t xml:space="preserve">O estudante que estiver vinculado ao curso, independentemente da sua situação de </w:t>
      </w:r>
      <w:r w:rsidRPr="008937C4">
        <w:rPr>
          <w:rFonts w:ascii="Arial" w:hAnsi="Arial" w:cs="Arial"/>
          <w:color w:val="000000"/>
        </w:rPr>
        <w:t xml:space="preserve">matrícula (trancada ou afastado </w:t>
      </w:r>
      <w:r w:rsidRPr="008937C4">
        <w:rPr>
          <w:rFonts w:ascii="Arial" w:hAnsi="Arial" w:cs="Arial"/>
          <w:color w:val="000000"/>
        </w:rPr>
        <w:t>da Instituição de Educação Superior), estando habilitado, como ingressante ou con</w:t>
      </w:r>
      <w:r w:rsidRPr="008937C4">
        <w:rPr>
          <w:rFonts w:ascii="Arial" w:hAnsi="Arial" w:cs="Arial"/>
          <w:color w:val="000000"/>
        </w:rPr>
        <w:t xml:space="preserve">cluinte, deverá ser inscrito no </w:t>
      </w:r>
      <w:proofErr w:type="spellStart"/>
      <w:r w:rsidRPr="008937C4">
        <w:rPr>
          <w:rFonts w:ascii="Arial" w:hAnsi="Arial" w:cs="Arial"/>
          <w:color w:val="000000"/>
        </w:rPr>
        <w:t>Enade</w:t>
      </w:r>
      <w:proofErr w:type="spellEnd"/>
      <w:r w:rsidRPr="008937C4">
        <w:rPr>
          <w:rFonts w:ascii="Arial" w:hAnsi="Arial" w:cs="Arial"/>
          <w:color w:val="000000"/>
        </w:rPr>
        <w:t xml:space="preserve"> 2022</w:t>
      </w:r>
      <w:r w:rsidRPr="008937C4">
        <w:rPr>
          <w:rFonts w:ascii="Arial" w:hAnsi="Arial" w:cs="Arial"/>
          <w:color w:val="000000"/>
        </w:rPr>
        <w:t>.</w:t>
      </w:r>
    </w:p>
    <w:p w14:paraId="0EDB9BC8" w14:textId="19F3F9F0" w:rsidR="008937C4" w:rsidRDefault="008937C4" w:rsidP="008937C4">
      <w:pPr>
        <w:pStyle w:val="PargrafodaLista"/>
        <w:jc w:val="both"/>
        <w:rPr>
          <w:rFonts w:ascii="Arial" w:hAnsi="Arial" w:cs="Arial"/>
          <w:color w:val="000000"/>
        </w:rPr>
      </w:pPr>
    </w:p>
    <w:p w14:paraId="3FC81B18" w14:textId="77777777" w:rsidR="008937C4" w:rsidRPr="008937C4" w:rsidRDefault="008937C4" w:rsidP="008937C4">
      <w:pPr>
        <w:pStyle w:val="PargrafodaLista"/>
        <w:jc w:val="both"/>
        <w:rPr>
          <w:rFonts w:ascii="Arial" w:hAnsi="Arial" w:cs="Arial"/>
          <w:color w:val="000000"/>
          <w:sz w:val="16"/>
        </w:rPr>
      </w:pPr>
    </w:p>
    <w:p w14:paraId="1BD4D6F0" w14:textId="35C18D8D" w:rsidR="00F30053" w:rsidRDefault="00F30053" w:rsidP="008937C4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 w:rsidRPr="008937C4">
        <w:rPr>
          <w:rFonts w:ascii="Arial" w:hAnsi="Arial" w:cs="Arial"/>
          <w:color w:val="000000"/>
        </w:rPr>
        <w:t xml:space="preserve">O estudante habilitado para o </w:t>
      </w:r>
      <w:proofErr w:type="spellStart"/>
      <w:r w:rsidRPr="008937C4">
        <w:rPr>
          <w:rFonts w:ascii="Arial" w:hAnsi="Arial" w:cs="Arial"/>
          <w:color w:val="000000"/>
        </w:rPr>
        <w:t>Enade</w:t>
      </w:r>
      <w:proofErr w:type="spellEnd"/>
      <w:r w:rsidRPr="008937C4">
        <w:rPr>
          <w:rFonts w:ascii="Arial" w:hAnsi="Arial" w:cs="Arial"/>
          <w:color w:val="000000"/>
        </w:rPr>
        <w:t xml:space="preserve"> 202</w:t>
      </w:r>
      <w:r w:rsidRPr="008937C4">
        <w:rPr>
          <w:rFonts w:ascii="Arial" w:hAnsi="Arial" w:cs="Arial"/>
          <w:color w:val="000000"/>
        </w:rPr>
        <w:t>2</w:t>
      </w:r>
      <w:r w:rsidRPr="008937C4">
        <w:rPr>
          <w:rFonts w:ascii="Arial" w:hAnsi="Arial" w:cs="Arial"/>
          <w:color w:val="000000"/>
        </w:rPr>
        <w:t xml:space="preserve"> deverá ser inscrito pela IES independent</w:t>
      </w:r>
      <w:r w:rsidRPr="008937C4">
        <w:rPr>
          <w:rFonts w:ascii="Arial" w:hAnsi="Arial" w:cs="Arial"/>
          <w:color w:val="000000"/>
        </w:rPr>
        <w:t xml:space="preserve">emente de haver registro de sua </w:t>
      </w:r>
      <w:r w:rsidRPr="008937C4">
        <w:rPr>
          <w:rFonts w:ascii="Arial" w:hAnsi="Arial" w:cs="Arial"/>
          <w:color w:val="000000"/>
        </w:rPr>
        <w:t>participação em edições anteriores do Exame.</w:t>
      </w:r>
    </w:p>
    <w:p w14:paraId="5D603CFA" w14:textId="77777777" w:rsidR="008937C4" w:rsidRPr="008937C4" w:rsidRDefault="008937C4" w:rsidP="008937C4">
      <w:pPr>
        <w:pStyle w:val="PargrafodaLista"/>
        <w:jc w:val="both"/>
        <w:rPr>
          <w:rFonts w:ascii="Arial" w:hAnsi="Arial" w:cs="Arial"/>
          <w:color w:val="000000"/>
        </w:rPr>
      </w:pPr>
    </w:p>
    <w:p w14:paraId="5D1B5D0E" w14:textId="3392C1F9" w:rsidR="00F30053" w:rsidRPr="008937C4" w:rsidRDefault="00F30053" w:rsidP="008937C4">
      <w:pPr>
        <w:pStyle w:val="PargrafodaLista"/>
        <w:numPr>
          <w:ilvl w:val="0"/>
          <w:numId w:val="2"/>
        </w:numPr>
        <w:rPr>
          <w:rFonts w:ascii="Arial" w:hAnsi="Arial" w:cs="Arial"/>
          <w:color w:val="000000"/>
        </w:rPr>
      </w:pPr>
      <w:r w:rsidRPr="008937C4">
        <w:rPr>
          <w:rFonts w:ascii="Arial" w:hAnsi="Arial" w:cs="Arial"/>
          <w:color w:val="000000"/>
        </w:rPr>
        <w:t xml:space="preserve">Os estudantes concluintes habilitados, devidamente inscritos pelas IES, ficam </w:t>
      </w:r>
      <w:r w:rsidRPr="008937C4">
        <w:rPr>
          <w:rFonts w:ascii="Arial" w:hAnsi="Arial" w:cs="Arial"/>
          <w:color w:val="000000"/>
        </w:rPr>
        <w:t xml:space="preserve">convocados para participação no </w:t>
      </w:r>
      <w:proofErr w:type="spellStart"/>
      <w:r w:rsidRPr="008937C4">
        <w:rPr>
          <w:rFonts w:ascii="Arial" w:hAnsi="Arial" w:cs="Arial"/>
          <w:color w:val="000000"/>
        </w:rPr>
        <w:t>Enade</w:t>
      </w:r>
      <w:proofErr w:type="spellEnd"/>
      <w:r w:rsidRPr="008937C4">
        <w:rPr>
          <w:rFonts w:ascii="Arial" w:hAnsi="Arial" w:cs="Arial"/>
          <w:color w:val="000000"/>
        </w:rPr>
        <w:t xml:space="preserve"> 2022</w:t>
      </w:r>
      <w:r w:rsidRPr="008937C4">
        <w:rPr>
          <w:rFonts w:ascii="Arial" w:hAnsi="Arial" w:cs="Arial"/>
          <w:color w:val="000000"/>
        </w:rPr>
        <w:t>, tendo sua regularidade atribuída, conforme item 6.2 do Edital Inep nº 36/2021.</w:t>
      </w:r>
    </w:p>
    <w:p w14:paraId="520D181F" w14:textId="77777777" w:rsidR="008937C4" w:rsidRDefault="008937C4" w:rsidP="00F30053">
      <w:pPr>
        <w:rPr>
          <w:rFonts w:ascii="Arial" w:hAnsi="Arial" w:cs="Arial"/>
          <w:color w:val="000000"/>
        </w:rPr>
      </w:pPr>
    </w:p>
    <w:p w14:paraId="7DCDCB6F" w14:textId="187EC30A" w:rsidR="00F30053" w:rsidRPr="008937C4" w:rsidRDefault="00F30053" w:rsidP="008937C4">
      <w:pPr>
        <w:jc w:val="right"/>
        <w:rPr>
          <w:rFonts w:ascii="Arial" w:hAnsi="Arial" w:cs="Arial"/>
          <w:color w:val="000000"/>
        </w:rPr>
      </w:pPr>
      <w:r w:rsidRPr="008937C4">
        <w:rPr>
          <w:rFonts w:ascii="Arial" w:hAnsi="Arial" w:cs="Arial"/>
          <w:color w:val="000000"/>
        </w:rPr>
        <w:t>Faculdade ENAU, setembro/2022</w:t>
      </w:r>
    </w:p>
    <w:p w14:paraId="3BEAF528" w14:textId="5B0249FF" w:rsidR="003C27D4" w:rsidRPr="008937C4" w:rsidRDefault="00F30053" w:rsidP="008937C4">
      <w:pPr>
        <w:jc w:val="right"/>
        <w:rPr>
          <w:rFonts w:ascii="Arial" w:hAnsi="Arial" w:cs="Arial"/>
          <w:color w:val="000000"/>
        </w:rPr>
      </w:pPr>
      <w:r w:rsidRPr="008937C4">
        <w:rPr>
          <w:rFonts w:ascii="Arial" w:hAnsi="Arial" w:cs="Arial"/>
          <w:color w:val="000000"/>
        </w:rPr>
        <w:t>Coordenadorias de Cursos</w:t>
      </w:r>
    </w:p>
    <w:sectPr w:rsidR="003C27D4" w:rsidRPr="008937C4" w:rsidSect="00407C7C">
      <w:headerReference w:type="default" r:id="rId15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7AF41" w14:textId="77777777" w:rsidR="00BB320F" w:rsidRDefault="00BB320F" w:rsidP="00407C7C">
      <w:pPr>
        <w:spacing w:after="0" w:line="240" w:lineRule="auto"/>
      </w:pPr>
      <w:r>
        <w:separator/>
      </w:r>
    </w:p>
  </w:endnote>
  <w:endnote w:type="continuationSeparator" w:id="0">
    <w:p w14:paraId="5E37DA39" w14:textId="77777777" w:rsidR="00BB320F" w:rsidRDefault="00BB320F" w:rsidP="00407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E2EA1" w14:textId="77777777" w:rsidR="00BB320F" w:rsidRDefault="00BB320F" w:rsidP="00407C7C">
      <w:pPr>
        <w:spacing w:after="0" w:line="240" w:lineRule="auto"/>
      </w:pPr>
      <w:r>
        <w:separator/>
      </w:r>
    </w:p>
  </w:footnote>
  <w:footnote w:type="continuationSeparator" w:id="0">
    <w:p w14:paraId="2676011D" w14:textId="77777777" w:rsidR="00BB320F" w:rsidRDefault="00BB320F" w:rsidP="00407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BF6FB" w14:textId="3342E87B" w:rsidR="00420418" w:rsidRPr="00420418" w:rsidRDefault="00420418" w:rsidP="00420418">
    <w:pPr>
      <w:pBdr>
        <w:top w:val="nil"/>
        <w:left w:val="nil"/>
        <w:bottom w:val="nil"/>
        <w:right w:val="nil"/>
        <w:between w:val="nil"/>
      </w:pBdr>
      <w:tabs>
        <w:tab w:val="center" w:pos="3152"/>
        <w:tab w:val="left" w:pos="3585"/>
      </w:tabs>
      <w:spacing w:after="0" w:line="240" w:lineRule="auto"/>
      <w:ind w:left="-567"/>
      <w:jc w:val="right"/>
      <w:rPr>
        <w:rFonts w:ascii="Calibri" w:eastAsia="Calibri" w:hAnsi="Calibri" w:cs="Calibri"/>
        <w:b/>
        <w:color w:val="000000"/>
        <w:lang w:eastAsia="pt-BR"/>
      </w:rPr>
    </w:pPr>
    <w:bookmarkStart w:id="1" w:name="_Hlk78495201"/>
    <w:bookmarkStart w:id="2" w:name="_Hlk78495202"/>
    <w:bookmarkStart w:id="3" w:name="_Hlk78495203"/>
    <w:bookmarkStart w:id="4" w:name="_Hlk78495204"/>
    <w:r w:rsidRPr="007A63A7">
      <w:rPr>
        <w:rFonts w:ascii="Calibri" w:eastAsia="Calibri" w:hAnsi="Calibri" w:cs="Calibri"/>
        <w:noProof/>
        <w:color w:val="000000"/>
        <w:lang w:eastAsia="pt-BR"/>
      </w:rPr>
      <w:drawing>
        <wp:anchor distT="0" distB="0" distL="114300" distR="114300" simplePos="0" relativeHeight="251658240" behindDoc="0" locked="0" layoutInCell="1" allowOverlap="1" wp14:anchorId="4AC5505E" wp14:editId="4DF19D97">
          <wp:simplePos x="0" y="0"/>
          <wp:positionH relativeFrom="column">
            <wp:posOffset>-34290</wp:posOffset>
          </wp:positionH>
          <wp:positionV relativeFrom="paragraph">
            <wp:posOffset>-205105</wp:posOffset>
          </wp:positionV>
          <wp:extent cx="1731645" cy="652145"/>
          <wp:effectExtent l="0" t="0" r="0" b="0"/>
          <wp:wrapThrough wrapText="bothSides">
            <wp:wrapPolygon edited="0">
              <wp:start x="1188" y="1262"/>
              <wp:lineTo x="713" y="5048"/>
              <wp:lineTo x="475" y="11357"/>
              <wp:lineTo x="713" y="13881"/>
              <wp:lineTo x="2851" y="18298"/>
              <wp:lineTo x="3327" y="19560"/>
              <wp:lineTo x="5465" y="19560"/>
              <wp:lineTo x="20911" y="17036"/>
              <wp:lineTo x="20911" y="7572"/>
              <wp:lineTo x="15921" y="3786"/>
              <wp:lineTo x="7604" y="1262"/>
              <wp:lineTo x="1188" y="1262"/>
            </wp:wrapPolygon>
          </wp:wrapThrough>
          <wp:docPr id="30" name="image1.png" descr="Uma imagem contendo Interface gráfica do usuári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Uma imagem contendo Interface gráfica do usuário&#10;&#10;Descrição gerada automaticament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1645" cy="652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0000"/>
        <w:lang w:eastAsia="pt-BR"/>
      </w:rPr>
      <w:tab/>
    </w:r>
    <w:r>
      <w:rPr>
        <w:rFonts w:ascii="Calibri" w:eastAsia="Calibri" w:hAnsi="Calibri" w:cs="Calibri"/>
        <w:color w:val="000000"/>
        <w:lang w:eastAsia="pt-BR"/>
      </w:rPr>
      <w:tab/>
    </w:r>
    <w:r w:rsidR="00642DE7">
      <w:rPr>
        <w:rFonts w:ascii="Calibri" w:eastAsia="Calibri" w:hAnsi="Calibri" w:cs="Calibri"/>
        <w:b/>
        <w:color w:val="000000"/>
        <w:lang w:eastAsia="pt-BR"/>
      </w:rPr>
      <w:t>ENADE 2022</w:t>
    </w:r>
  </w:p>
  <w:p w14:paraId="081689CC" w14:textId="77777777" w:rsidR="00420418" w:rsidRDefault="00420418" w:rsidP="004F4F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567"/>
      <w:rPr>
        <w:rFonts w:ascii="Calibri" w:eastAsia="Calibri" w:hAnsi="Calibri" w:cs="Calibri"/>
        <w:color w:val="000000"/>
        <w:lang w:eastAsia="pt-BR"/>
      </w:rPr>
    </w:pPr>
  </w:p>
  <w:p w14:paraId="7214FE8E" w14:textId="0EEE0542" w:rsidR="004F4F68" w:rsidRDefault="004F4F68" w:rsidP="004F4F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567"/>
      <w:rPr>
        <w:rFonts w:ascii="Calibri" w:eastAsia="Calibri" w:hAnsi="Calibri" w:cs="Calibri"/>
        <w:color w:val="000000"/>
        <w:lang w:eastAsia="pt-BR"/>
      </w:rPr>
    </w:pPr>
  </w:p>
  <w:bookmarkEnd w:id="1"/>
  <w:bookmarkEnd w:id="2"/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206DB"/>
    <w:multiLevelType w:val="hybridMultilevel"/>
    <w:tmpl w:val="5C4C4A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13E62"/>
    <w:multiLevelType w:val="hybridMultilevel"/>
    <w:tmpl w:val="C8AC185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C7C"/>
    <w:rsid w:val="00000F1E"/>
    <w:rsid w:val="000041F5"/>
    <w:rsid w:val="0000504A"/>
    <w:rsid w:val="00017D11"/>
    <w:rsid w:val="00030B3D"/>
    <w:rsid w:val="000362B4"/>
    <w:rsid w:val="0005360F"/>
    <w:rsid w:val="0005376A"/>
    <w:rsid w:val="00070AA7"/>
    <w:rsid w:val="00075FC4"/>
    <w:rsid w:val="00085E56"/>
    <w:rsid w:val="00095B39"/>
    <w:rsid w:val="001249DE"/>
    <w:rsid w:val="00145E19"/>
    <w:rsid w:val="00153795"/>
    <w:rsid w:val="00161572"/>
    <w:rsid w:val="00176A4F"/>
    <w:rsid w:val="00176BBC"/>
    <w:rsid w:val="001D703D"/>
    <w:rsid w:val="001E1FBA"/>
    <w:rsid w:val="001E34D8"/>
    <w:rsid w:val="001F7A22"/>
    <w:rsid w:val="00203B03"/>
    <w:rsid w:val="00241C66"/>
    <w:rsid w:val="0024400E"/>
    <w:rsid w:val="002557D6"/>
    <w:rsid w:val="00263075"/>
    <w:rsid w:val="002E0D9F"/>
    <w:rsid w:val="00322A94"/>
    <w:rsid w:val="00342B9E"/>
    <w:rsid w:val="003A4870"/>
    <w:rsid w:val="003B0F8A"/>
    <w:rsid w:val="003C27D4"/>
    <w:rsid w:val="003F4989"/>
    <w:rsid w:val="003F74B2"/>
    <w:rsid w:val="00401F5E"/>
    <w:rsid w:val="00405686"/>
    <w:rsid w:val="00407C7C"/>
    <w:rsid w:val="004176E5"/>
    <w:rsid w:val="00420418"/>
    <w:rsid w:val="004B0B3C"/>
    <w:rsid w:val="004B7225"/>
    <w:rsid w:val="004D34D0"/>
    <w:rsid w:val="004D3E84"/>
    <w:rsid w:val="004E7E3D"/>
    <w:rsid w:val="004F474A"/>
    <w:rsid w:val="004F4F68"/>
    <w:rsid w:val="00534475"/>
    <w:rsid w:val="00537357"/>
    <w:rsid w:val="00587904"/>
    <w:rsid w:val="005D1FB0"/>
    <w:rsid w:val="005D41B9"/>
    <w:rsid w:val="00602738"/>
    <w:rsid w:val="00614C91"/>
    <w:rsid w:val="00642DE7"/>
    <w:rsid w:val="006609A0"/>
    <w:rsid w:val="006C0589"/>
    <w:rsid w:val="006F683A"/>
    <w:rsid w:val="00702430"/>
    <w:rsid w:val="00746A82"/>
    <w:rsid w:val="00790045"/>
    <w:rsid w:val="007A7E53"/>
    <w:rsid w:val="007D179B"/>
    <w:rsid w:val="008530A9"/>
    <w:rsid w:val="008937C4"/>
    <w:rsid w:val="009138E6"/>
    <w:rsid w:val="0093410A"/>
    <w:rsid w:val="00957F94"/>
    <w:rsid w:val="00963462"/>
    <w:rsid w:val="00965CDF"/>
    <w:rsid w:val="009806FC"/>
    <w:rsid w:val="00982758"/>
    <w:rsid w:val="0098789B"/>
    <w:rsid w:val="00996C08"/>
    <w:rsid w:val="009B0E84"/>
    <w:rsid w:val="009B5ABD"/>
    <w:rsid w:val="009B7E05"/>
    <w:rsid w:val="009E003D"/>
    <w:rsid w:val="009F1824"/>
    <w:rsid w:val="00A01D69"/>
    <w:rsid w:val="00A33486"/>
    <w:rsid w:val="00A41919"/>
    <w:rsid w:val="00A93E36"/>
    <w:rsid w:val="00AA5131"/>
    <w:rsid w:val="00B234A7"/>
    <w:rsid w:val="00B243C9"/>
    <w:rsid w:val="00B52513"/>
    <w:rsid w:val="00B57A2A"/>
    <w:rsid w:val="00B57B28"/>
    <w:rsid w:val="00B671B3"/>
    <w:rsid w:val="00B72AC6"/>
    <w:rsid w:val="00B7412B"/>
    <w:rsid w:val="00B77CDD"/>
    <w:rsid w:val="00B82AC2"/>
    <w:rsid w:val="00B8659C"/>
    <w:rsid w:val="00BB320F"/>
    <w:rsid w:val="00BB4034"/>
    <w:rsid w:val="00C2620F"/>
    <w:rsid w:val="00C364FB"/>
    <w:rsid w:val="00C3737B"/>
    <w:rsid w:val="00C80CFA"/>
    <w:rsid w:val="00C92B19"/>
    <w:rsid w:val="00C938F5"/>
    <w:rsid w:val="00CB3B42"/>
    <w:rsid w:val="00CC4ACF"/>
    <w:rsid w:val="00CC50DB"/>
    <w:rsid w:val="00CD6D8F"/>
    <w:rsid w:val="00CE37D1"/>
    <w:rsid w:val="00CE3D27"/>
    <w:rsid w:val="00D17ED7"/>
    <w:rsid w:val="00D87EDE"/>
    <w:rsid w:val="00DA3933"/>
    <w:rsid w:val="00DC6319"/>
    <w:rsid w:val="00DD08F0"/>
    <w:rsid w:val="00DF3FA0"/>
    <w:rsid w:val="00DF54E5"/>
    <w:rsid w:val="00E3071B"/>
    <w:rsid w:val="00E47218"/>
    <w:rsid w:val="00EC7005"/>
    <w:rsid w:val="00F100D6"/>
    <w:rsid w:val="00F30053"/>
    <w:rsid w:val="00F302D5"/>
    <w:rsid w:val="00F42B3D"/>
    <w:rsid w:val="00F519AA"/>
    <w:rsid w:val="00F51B23"/>
    <w:rsid w:val="00F963CD"/>
    <w:rsid w:val="00FB32C1"/>
    <w:rsid w:val="00FE18F0"/>
    <w:rsid w:val="00FF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B41AC"/>
  <w15:chartTrackingRefBased/>
  <w15:docId w15:val="{44B915FE-ED1A-4DE7-BC76-4849E69F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A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7C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7C7C"/>
  </w:style>
  <w:style w:type="paragraph" w:styleId="Rodap">
    <w:name w:val="footer"/>
    <w:basedOn w:val="Normal"/>
    <w:link w:val="RodapChar"/>
    <w:uiPriority w:val="99"/>
    <w:unhideWhenUsed/>
    <w:rsid w:val="00407C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7C7C"/>
  </w:style>
  <w:style w:type="paragraph" w:styleId="PargrafodaLista">
    <w:name w:val="List Paragraph"/>
    <w:basedOn w:val="Normal"/>
    <w:uiPriority w:val="34"/>
    <w:qFormat/>
    <w:rsid w:val="00407C7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70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deGrade6Colorida">
    <w:name w:val="Grid Table 6 Colorful"/>
    <w:basedOn w:val="Tabelanormal"/>
    <w:uiPriority w:val="51"/>
    <w:rsid w:val="00B525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dras.costa@faculdadeenau.com.br" TargetMode="External"/><Relationship Id="rId13" Type="http://schemas.openxmlformats.org/officeDocument/2006/relationships/hyperlink" Target="https://enade.inep.gov.br/enad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ade.inep.gov.br/enade/" TargetMode="External"/><Relationship Id="rId12" Type="http://schemas.openxmlformats.org/officeDocument/2006/relationships/hyperlink" Target="https://www.gov.br/inep/pt-b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.gov.br/en/web/dou/-/edital-n-51-de-24-de-junho-de-2022-*-411675066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enade.inep.gov.br/enad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ade.inep.gov.br/enade/" TargetMode="External"/><Relationship Id="rId14" Type="http://schemas.openxmlformats.org/officeDocument/2006/relationships/hyperlink" Target="https://www.gov.br/inep/pt-br/centrais-de-conteudo/legislacao/ena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1022</Words>
  <Characters>5525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poliani guarinon</dc:creator>
  <cp:keywords/>
  <dc:description/>
  <cp:lastModifiedBy>ALUNO</cp:lastModifiedBy>
  <cp:revision>153</cp:revision>
  <dcterms:created xsi:type="dcterms:W3CDTF">2021-09-06T18:03:00Z</dcterms:created>
  <dcterms:modified xsi:type="dcterms:W3CDTF">2022-11-29T19:10:00Z</dcterms:modified>
</cp:coreProperties>
</file>